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40CBB" w14:textId="77777777" w:rsidR="00F937FD" w:rsidRPr="00CB4E0D" w:rsidRDefault="00F937FD">
      <w:pPr>
        <w:rPr>
          <w:sz w:val="22"/>
          <w:szCs w:val="22"/>
          <w:lang w:val="es-ES"/>
        </w:rPr>
      </w:pPr>
      <w:bookmarkStart w:id="0" w:name="_GoBack"/>
      <w:bookmarkEnd w:id="0"/>
    </w:p>
    <w:p w14:paraId="612937F3" w14:textId="26F7328F" w:rsidR="008322A0" w:rsidRPr="00CB4E0D" w:rsidRDefault="008322A0" w:rsidP="008322A0">
      <w:pPr>
        <w:jc w:val="center"/>
        <w:rPr>
          <w:rFonts w:ascii="Constantia" w:hAnsi="Constantia"/>
          <w:sz w:val="22"/>
          <w:szCs w:val="22"/>
        </w:rPr>
      </w:pPr>
      <w:r w:rsidRPr="00CB4E0D">
        <w:rPr>
          <w:rFonts w:ascii="Constantia" w:hAnsi="Constantia"/>
          <w:sz w:val="22"/>
          <w:szCs w:val="22"/>
        </w:rPr>
        <w:t>Suore</w:t>
      </w:r>
      <w:r w:rsidR="00E812D2" w:rsidRPr="00CB4E0D">
        <w:rPr>
          <w:rFonts w:ascii="Constantia" w:hAnsi="Constantia"/>
          <w:sz w:val="22"/>
          <w:szCs w:val="22"/>
        </w:rPr>
        <w:t xml:space="preserve"> </w:t>
      </w:r>
      <w:r w:rsidRPr="00CB4E0D">
        <w:rPr>
          <w:rFonts w:ascii="Constantia" w:hAnsi="Constantia"/>
          <w:sz w:val="22"/>
          <w:szCs w:val="22"/>
        </w:rPr>
        <w:t>Terziarie</w:t>
      </w:r>
      <w:r w:rsidR="00E812D2" w:rsidRPr="00CB4E0D">
        <w:rPr>
          <w:rFonts w:ascii="Constantia" w:hAnsi="Constantia"/>
          <w:sz w:val="22"/>
          <w:szCs w:val="22"/>
        </w:rPr>
        <w:t xml:space="preserve"> </w:t>
      </w:r>
      <w:r w:rsidRPr="00CB4E0D">
        <w:rPr>
          <w:rFonts w:ascii="Constantia" w:hAnsi="Constantia"/>
          <w:sz w:val="22"/>
          <w:szCs w:val="22"/>
        </w:rPr>
        <w:t>Francescane</w:t>
      </w:r>
      <w:r w:rsidR="00E812D2" w:rsidRPr="00CB4E0D">
        <w:rPr>
          <w:rFonts w:ascii="Constantia" w:hAnsi="Constantia"/>
          <w:sz w:val="22"/>
          <w:szCs w:val="22"/>
        </w:rPr>
        <w:t xml:space="preserve"> </w:t>
      </w:r>
      <w:r w:rsidRPr="00CB4E0D">
        <w:rPr>
          <w:rFonts w:ascii="Constantia" w:hAnsi="Constantia"/>
          <w:sz w:val="22"/>
          <w:szCs w:val="22"/>
        </w:rPr>
        <w:t>Elisabettine</w:t>
      </w:r>
    </w:p>
    <w:p w14:paraId="05545333" w14:textId="524ACA02" w:rsidR="008322A0" w:rsidRPr="00CB4E0D" w:rsidRDefault="008322A0" w:rsidP="008322A0">
      <w:pPr>
        <w:jc w:val="center"/>
        <w:rPr>
          <w:rFonts w:ascii="Constantia" w:hAnsi="Constantia"/>
          <w:sz w:val="22"/>
          <w:szCs w:val="22"/>
        </w:rPr>
      </w:pPr>
      <w:r w:rsidRPr="00CB4E0D">
        <w:rPr>
          <w:rFonts w:ascii="Constantia" w:hAnsi="Constantia"/>
          <w:sz w:val="22"/>
          <w:szCs w:val="22"/>
        </w:rPr>
        <w:t>XXXI</w:t>
      </w:r>
      <w:r w:rsidR="00E812D2" w:rsidRPr="00CB4E0D">
        <w:rPr>
          <w:rFonts w:ascii="Constantia" w:hAnsi="Constantia"/>
          <w:sz w:val="22"/>
          <w:szCs w:val="22"/>
        </w:rPr>
        <w:t xml:space="preserve"> </w:t>
      </w:r>
      <w:r w:rsidRPr="00CB4E0D">
        <w:rPr>
          <w:rFonts w:ascii="Constantia" w:hAnsi="Constantia"/>
          <w:sz w:val="22"/>
          <w:szCs w:val="22"/>
        </w:rPr>
        <w:t>Capitolo</w:t>
      </w:r>
      <w:r w:rsidR="00E812D2" w:rsidRPr="00CB4E0D">
        <w:rPr>
          <w:rFonts w:ascii="Constantia" w:hAnsi="Constantia"/>
          <w:sz w:val="22"/>
          <w:szCs w:val="22"/>
        </w:rPr>
        <w:t xml:space="preserve"> </w:t>
      </w:r>
      <w:r w:rsidRPr="00CB4E0D">
        <w:rPr>
          <w:rFonts w:ascii="Constantia" w:hAnsi="Constantia"/>
          <w:sz w:val="22"/>
          <w:szCs w:val="22"/>
        </w:rPr>
        <w:t>Generale</w:t>
      </w:r>
      <w:r w:rsidR="00E812D2" w:rsidRPr="00CB4E0D">
        <w:rPr>
          <w:rFonts w:ascii="Constantia" w:hAnsi="Constantia"/>
          <w:sz w:val="22"/>
          <w:szCs w:val="22"/>
        </w:rPr>
        <w:t xml:space="preserve"> </w:t>
      </w:r>
      <w:r w:rsidRPr="00CB4E0D">
        <w:rPr>
          <w:rFonts w:ascii="Constantia" w:hAnsi="Constantia"/>
          <w:sz w:val="22"/>
          <w:szCs w:val="22"/>
        </w:rPr>
        <w:t>ordinario</w:t>
      </w:r>
    </w:p>
    <w:p w14:paraId="0F0890EA" w14:textId="77777777" w:rsidR="008322A0" w:rsidRDefault="008322A0" w:rsidP="008322A0">
      <w:pPr>
        <w:jc w:val="center"/>
        <w:rPr>
          <w:sz w:val="22"/>
          <w:szCs w:val="22"/>
        </w:rPr>
      </w:pPr>
    </w:p>
    <w:p w14:paraId="75AC7491" w14:textId="77777777" w:rsidR="003A29A1" w:rsidRPr="00CB4E0D" w:rsidRDefault="003A29A1" w:rsidP="008322A0">
      <w:pPr>
        <w:jc w:val="center"/>
        <w:rPr>
          <w:sz w:val="22"/>
          <w:szCs w:val="22"/>
        </w:rPr>
      </w:pPr>
    </w:p>
    <w:p w14:paraId="56AC1C20" w14:textId="73C8F4C9" w:rsidR="008322A0" w:rsidRPr="00CB4E0D" w:rsidRDefault="008322A0" w:rsidP="008322A0">
      <w:pPr>
        <w:jc w:val="center"/>
        <w:rPr>
          <w:sz w:val="22"/>
          <w:szCs w:val="22"/>
        </w:rPr>
      </w:pPr>
    </w:p>
    <w:p w14:paraId="202B81D5" w14:textId="77777777" w:rsidR="00CC554D" w:rsidRPr="003A29A1" w:rsidRDefault="00F60043" w:rsidP="008322A0">
      <w:pPr>
        <w:jc w:val="center"/>
        <w:rPr>
          <w:rFonts w:ascii="Maiandra GD" w:hAnsi="Maiandra GD"/>
          <w:bCs/>
          <w:i/>
          <w:color w:val="984806" w:themeColor="accent6" w:themeShade="80"/>
          <w:sz w:val="40"/>
          <w:szCs w:val="40"/>
        </w:rPr>
      </w:pPr>
      <w:r w:rsidRPr="003A29A1">
        <w:rPr>
          <w:rFonts w:ascii="Maiandra GD" w:hAnsi="Maiandra GD"/>
          <w:bCs/>
          <w:i/>
          <w:color w:val="984806" w:themeColor="accent6" w:themeShade="80"/>
          <w:sz w:val="40"/>
          <w:szCs w:val="40"/>
        </w:rPr>
        <w:t>PREGHIERA DI RINGRAZIAMENTO</w:t>
      </w:r>
    </w:p>
    <w:p w14:paraId="7F63AC5D" w14:textId="40693BE4" w:rsidR="00F16F54" w:rsidRPr="003A29A1" w:rsidRDefault="00F60043" w:rsidP="008322A0">
      <w:pPr>
        <w:jc w:val="center"/>
        <w:rPr>
          <w:sz w:val="40"/>
          <w:szCs w:val="40"/>
        </w:rPr>
      </w:pPr>
      <w:r w:rsidRPr="003A29A1">
        <w:rPr>
          <w:rFonts w:ascii="Maiandra GD" w:hAnsi="Maiandra GD"/>
          <w:bCs/>
          <w:i/>
          <w:color w:val="984806" w:themeColor="accent6" w:themeShade="80"/>
          <w:sz w:val="40"/>
          <w:szCs w:val="40"/>
        </w:rPr>
        <w:t xml:space="preserve"> </w:t>
      </w:r>
      <w:r w:rsidR="006378DA" w:rsidRPr="003A29A1">
        <w:rPr>
          <w:rFonts w:ascii="Maiandra GD" w:hAnsi="Maiandra GD"/>
          <w:bCs/>
          <w:i/>
          <w:color w:val="984806" w:themeColor="accent6" w:themeShade="80"/>
          <w:sz w:val="40"/>
          <w:szCs w:val="40"/>
        </w:rPr>
        <w:t>PER IL NUOVO GOVERN</w:t>
      </w:r>
      <w:r w:rsidR="006B21E2" w:rsidRPr="003A29A1">
        <w:rPr>
          <w:rFonts w:ascii="Maiandra GD" w:hAnsi="Maiandra GD"/>
          <w:bCs/>
          <w:i/>
          <w:color w:val="984806" w:themeColor="accent6" w:themeShade="80"/>
          <w:sz w:val="40"/>
          <w:szCs w:val="40"/>
        </w:rPr>
        <w:t>O GENERALE</w:t>
      </w:r>
    </w:p>
    <w:p w14:paraId="0029BFE0" w14:textId="5CB2B2B7" w:rsidR="00F16F54" w:rsidRPr="003A29A1" w:rsidRDefault="00F16F54" w:rsidP="008322A0">
      <w:pPr>
        <w:jc w:val="center"/>
        <w:rPr>
          <w:sz w:val="52"/>
          <w:szCs w:val="52"/>
        </w:rPr>
      </w:pPr>
    </w:p>
    <w:p w14:paraId="6B498591" w14:textId="5FF2BDE1" w:rsidR="00F16F54" w:rsidRPr="00CB4E0D" w:rsidRDefault="004E0640" w:rsidP="00731FA6">
      <w:pPr>
        <w:jc w:val="center"/>
        <w:rPr>
          <w:sz w:val="22"/>
          <w:szCs w:val="22"/>
        </w:rPr>
      </w:pPr>
      <w:r w:rsidRPr="00CB4E0D">
        <w:rPr>
          <w:noProof/>
          <w:sz w:val="22"/>
          <w:szCs w:val="22"/>
        </w:rPr>
        <w:drawing>
          <wp:inline distT="0" distB="0" distL="0" distR="0" wp14:anchorId="4CC98CA0" wp14:editId="5C103FB2">
            <wp:extent cx="3442811" cy="1788530"/>
            <wp:effectExtent l="0" t="0" r="5715" b="2540"/>
            <wp:docPr id="2" name="Immagine 2" descr="La sfida dell'acqua passa dalle città • Leg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sfida dell'acqua passa dalle città • Legambiente"/>
                    <pic:cNvPicPr>
                      <a:picLocks noChangeAspect="1" noChangeArrowheads="1"/>
                    </pic:cNvPicPr>
                  </pic:nvPicPr>
                  <pic:blipFill>
                    <a:blip r:embed="rId9">
                      <a:extLst>
                        <a:ext uri="{BEBA8EAE-BF5A-486C-A8C5-ECC9F3942E4B}">
                          <a14:imgProps xmlns:a14="http://schemas.microsoft.com/office/drawing/2010/main">
                            <a14:imgLayer r:embed="rId10">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3466782" cy="1800983"/>
                    </a:xfrm>
                    <a:prstGeom prst="rect">
                      <a:avLst/>
                    </a:prstGeom>
                    <a:ln>
                      <a:noFill/>
                    </a:ln>
                    <a:effectLst>
                      <a:softEdge rad="112500"/>
                    </a:effectLst>
                  </pic:spPr>
                </pic:pic>
              </a:graphicData>
            </a:graphic>
          </wp:inline>
        </w:drawing>
      </w:r>
    </w:p>
    <w:p w14:paraId="00181FE3" w14:textId="77777777" w:rsidR="00F60043" w:rsidRPr="00E174E1" w:rsidRDefault="00F60043" w:rsidP="00470EDF">
      <w:pPr>
        <w:jc w:val="center"/>
        <w:rPr>
          <w:rFonts w:ascii="Tahoma" w:hAnsi="Tahoma" w:cs="Tahoma"/>
          <w:color w:val="0070C0"/>
          <w:sz w:val="36"/>
          <w:szCs w:val="36"/>
          <w:shd w:val="clear" w:color="auto" w:fill="FFFFFF"/>
        </w:rPr>
      </w:pPr>
    </w:p>
    <w:p w14:paraId="47840B53" w14:textId="77777777" w:rsidR="006378DA" w:rsidRPr="00E174E1" w:rsidRDefault="00F60043" w:rsidP="006378DA">
      <w:pPr>
        <w:jc w:val="center"/>
        <w:rPr>
          <w:rFonts w:ascii="Tahoma" w:hAnsi="Tahoma" w:cs="Tahoma"/>
          <w:color w:val="0070C0"/>
          <w:sz w:val="36"/>
          <w:szCs w:val="36"/>
          <w:shd w:val="clear" w:color="auto" w:fill="FFFFFF"/>
        </w:rPr>
      </w:pPr>
      <w:r w:rsidRPr="00E174E1">
        <w:rPr>
          <w:rFonts w:ascii="Tahoma" w:hAnsi="Tahoma" w:cs="Tahoma"/>
          <w:color w:val="0070C0"/>
          <w:sz w:val="36"/>
          <w:szCs w:val="36"/>
          <w:shd w:val="clear" w:color="auto" w:fill="FFFFFF"/>
        </w:rPr>
        <w:t>A servizio di TUTTE le creature</w:t>
      </w:r>
    </w:p>
    <w:p w14:paraId="0DC475C6" w14:textId="77777777" w:rsidR="006378DA" w:rsidRPr="00CB4E0D" w:rsidRDefault="006378DA" w:rsidP="006378DA">
      <w:pPr>
        <w:jc w:val="center"/>
        <w:rPr>
          <w:rFonts w:ascii="Constantia" w:hAnsi="Constantia"/>
          <w:sz w:val="22"/>
          <w:szCs w:val="22"/>
        </w:rPr>
      </w:pPr>
    </w:p>
    <w:p w14:paraId="677853C0" w14:textId="77777777" w:rsidR="00FF10A7" w:rsidRPr="00CB4E0D" w:rsidRDefault="00FF10A7" w:rsidP="006378DA">
      <w:pPr>
        <w:jc w:val="center"/>
        <w:rPr>
          <w:rFonts w:ascii="Constantia" w:hAnsi="Constantia"/>
          <w:sz w:val="22"/>
          <w:szCs w:val="22"/>
        </w:rPr>
      </w:pPr>
    </w:p>
    <w:p w14:paraId="29627797" w14:textId="77777777" w:rsidR="00FF10A7" w:rsidRPr="00CB4E0D" w:rsidRDefault="00FF10A7" w:rsidP="006378DA">
      <w:pPr>
        <w:jc w:val="center"/>
        <w:rPr>
          <w:rFonts w:ascii="Constantia" w:hAnsi="Constantia"/>
          <w:sz w:val="22"/>
          <w:szCs w:val="22"/>
        </w:rPr>
      </w:pPr>
    </w:p>
    <w:p w14:paraId="138CD1C5" w14:textId="77777777" w:rsidR="00FF10A7" w:rsidRPr="00CB4E0D" w:rsidRDefault="00FF10A7" w:rsidP="006378DA">
      <w:pPr>
        <w:jc w:val="center"/>
        <w:rPr>
          <w:rFonts w:ascii="Constantia" w:hAnsi="Constantia"/>
          <w:sz w:val="22"/>
          <w:szCs w:val="22"/>
        </w:rPr>
      </w:pPr>
    </w:p>
    <w:p w14:paraId="59611D3E" w14:textId="77777777" w:rsidR="00FF10A7" w:rsidRPr="00CB4E0D" w:rsidRDefault="00FF10A7" w:rsidP="006378DA">
      <w:pPr>
        <w:jc w:val="center"/>
        <w:rPr>
          <w:rFonts w:ascii="Constantia" w:hAnsi="Constantia"/>
          <w:sz w:val="22"/>
          <w:szCs w:val="22"/>
        </w:rPr>
      </w:pPr>
    </w:p>
    <w:p w14:paraId="1B7A3C3F" w14:textId="77777777" w:rsidR="00FF10A7" w:rsidRPr="00CB4E0D" w:rsidRDefault="00FF10A7" w:rsidP="006378DA">
      <w:pPr>
        <w:jc w:val="center"/>
        <w:rPr>
          <w:rFonts w:ascii="Constantia" w:hAnsi="Constantia"/>
          <w:sz w:val="22"/>
          <w:szCs w:val="22"/>
        </w:rPr>
      </w:pPr>
    </w:p>
    <w:p w14:paraId="4FEE3B07" w14:textId="77777777" w:rsidR="00FF10A7" w:rsidRPr="00CB4E0D" w:rsidRDefault="00FF10A7" w:rsidP="006378DA">
      <w:pPr>
        <w:jc w:val="center"/>
        <w:rPr>
          <w:rFonts w:ascii="Constantia" w:hAnsi="Constantia"/>
          <w:sz w:val="22"/>
          <w:szCs w:val="22"/>
        </w:rPr>
      </w:pPr>
    </w:p>
    <w:p w14:paraId="278B666A" w14:textId="77777777" w:rsidR="00FF10A7" w:rsidRPr="00CB4E0D" w:rsidRDefault="00FF10A7" w:rsidP="006378DA">
      <w:pPr>
        <w:jc w:val="center"/>
        <w:rPr>
          <w:rFonts w:ascii="Constantia" w:hAnsi="Constantia"/>
          <w:sz w:val="22"/>
          <w:szCs w:val="22"/>
        </w:rPr>
      </w:pPr>
    </w:p>
    <w:p w14:paraId="6B4BB457" w14:textId="77777777" w:rsidR="00C910E8" w:rsidRDefault="00C910E8" w:rsidP="006378DA">
      <w:pPr>
        <w:jc w:val="center"/>
        <w:rPr>
          <w:rFonts w:ascii="Constantia" w:hAnsi="Constantia"/>
          <w:sz w:val="22"/>
          <w:szCs w:val="22"/>
        </w:rPr>
      </w:pPr>
    </w:p>
    <w:p w14:paraId="3E59FACF" w14:textId="77777777" w:rsidR="00C910E8" w:rsidRDefault="00C910E8" w:rsidP="006378DA">
      <w:pPr>
        <w:jc w:val="center"/>
        <w:rPr>
          <w:rFonts w:ascii="Constantia" w:hAnsi="Constantia"/>
          <w:sz w:val="22"/>
          <w:szCs w:val="22"/>
        </w:rPr>
      </w:pPr>
    </w:p>
    <w:p w14:paraId="12B9F21D" w14:textId="52526783" w:rsidR="006378DA" w:rsidRPr="00CB4E0D" w:rsidRDefault="006378DA" w:rsidP="006378DA">
      <w:pPr>
        <w:jc w:val="center"/>
        <w:rPr>
          <w:rFonts w:ascii="Constantia" w:hAnsi="Constantia"/>
          <w:sz w:val="22"/>
          <w:szCs w:val="22"/>
        </w:rPr>
      </w:pPr>
      <w:r w:rsidRPr="00CB4E0D">
        <w:rPr>
          <w:rFonts w:ascii="Constantia" w:hAnsi="Constantia"/>
          <w:sz w:val="22"/>
          <w:szCs w:val="22"/>
        </w:rPr>
        <w:t xml:space="preserve"> Costabissara, 18 luglio 2023</w:t>
      </w:r>
    </w:p>
    <w:p w14:paraId="1365DF47" w14:textId="46335480" w:rsidR="00962856" w:rsidRPr="00CB4E0D" w:rsidRDefault="00962856" w:rsidP="008322A0">
      <w:pPr>
        <w:jc w:val="center"/>
        <w:rPr>
          <w:sz w:val="22"/>
          <w:szCs w:val="22"/>
        </w:rPr>
      </w:pPr>
    </w:p>
    <w:p w14:paraId="534630E3" w14:textId="31300DE8" w:rsidR="00943453" w:rsidRPr="005F68B0" w:rsidRDefault="00627829" w:rsidP="00943453">
      <w:pPr>
        <w:shd w:val="clear" w:color="auto" w:fill="FFFFFF"/>
        <w:ind w:left="284" w:hanging="284"/>
        <w:jc w:val="both"/>
        <w:rPr>
          <w:rFonts w:ascii="Constantia" w:hAnsi="Constantia"/>
          <w:sz w:val="22"/>
          <w:szCs w:val="22"/>
        </w:rPr>
      </w:pPr>
      <w:r w:rsidRPr="005F68B0">
        <w:rPr>
          <w:rFonts w:ascii="Constantia" w:hAnsi="Constantia"/>
          <w:iCs/>
          <w:sz w:val="22"/>
          <w:szCs w:val="22"/>
        </w:rPr>
        <w:lastRenderedPageBreak/>
        <w:t>G</w:t>
      </w:r>
      <w:r w:rsidRPr="005F68B0">
        <w:rPr>
          <w:rFonts w:ascii="Constantia" w:hAnsi="Constantia"/>
          <w:sz w:val="22"/>
          <w:szCs w:val="22"/>
        </w:rPr>
        <w:t xml:space="preserve">. Ci siamo riunite per </w:t>
      </w:r>
      <w:r w:rsidRPr="005F68B0">
        <w:rPr>
          <w:rFonts w:ascii="Constantia" w:hAnsi="Constantia"/>
          <w:i/>
          <w:iCs/>
          <w:sz w:val="22"/>
          <w:szCs w:val="22"/>
        </w:rPr>
        <w:t xml:space="preserve">rendere grazie </w:t>
      </w:r>
      <w:r w:rsidR="002D5374" w:rsidRPr="005F68B0">
        <w:rPr>
          <w:rFonts w:ascii="Constantia" w:hAnsi="Constantia"/>
          <w:sz w:val="22"/>
          <w:szCs w:val="22"/>
        </w:rPr>
        <w:t xml:space="preserve">allo Spirito del Nuovo </w:t>
      </w:r>
      <w:r w:rsidR="00C570E9" w:rsidRPr="005F68B0">
        <w:rPr>
          <w:rFonts w:ascii="Constantia" w:hAnsi="Constantia"/>
          <w:sz w:val="22"/>
          <w:szCs w:val="22"/>
        </w:rPr>
        <w:t>C</w:t>
      </w:r>
      <w:r w:rsidRPr="005F68B0">
        <w:rPr>
          <w:rFonts w:ascii="Constantia" w:hAnsi="Constantia"/>
          <w:sz w:val="22"/>
          <w:szCs w:val="22"/>
        </w:rPr>
        <w:t xml:space="preserve">onsiglio </w:t>
      </w:r>
      <w:r w:rsidR="00C570E9" w:rsidRPr="005F68B0">
        <w:rPr>
          <w:rFonts w:ascii="Constantia" w:hAnsi="Constantia"/>
          <w:sz w:val="22"/>
          <w:szCs w:val="22"/>
        </w:rPr>
        <w:t>G</w:t>
      </w:r>
      <w:r w:rsidRPr="005F68B0">
        <w:rPr>
          <w:rFonts w:ascii="Constantia" w:hAnsi="Constantia"/>
          <w:sz w:val="22"/>
          <w:szCs w:val="22"/>
        </w:rPr>
        <w:t>enerale</w:t>
      </w:r>
      <w:r w:rsidR="00943453" w:rsidRPr="005F68B0">
        <w:rPr>
          <w:rFonts w:ascii="Constantia" w:hAnsi="Constantia"/>
          <w:sz w:val="22"/>
          <w:szCs w:val="22"/>
        </w:rPr>
        <w:t>.</w:t>
      </w:r>
      <w:r w:rsidR="00E333C1" w:rsidRPr="005F68B0">
        <w:rPr>
          <w:rFonts w:ascii="Constantia" w:hAnsi="Constantia"/>
          <w:sz w:val="22"/>
          <w:szCs w:val="22"/>
        </w:rPr>
        <w:t xml:space="preserve"> </w:t>
      </w:r>
    </w:p>
    <w:p w14:paraId="7D2881C8" w14:textId="734A9720" w:rsidR="004C303E" w:rsidRPr="005F68B0" w:rsidRDefault="00787817" w:rsidP="000125A4">
      <w:pPr>
        <w:shd w:val="clear" w:color="auto" w:fill="FFFFFF"/>
        <w:ind w:left="284"/>
        <w:jc w:val="both"/>
        <w:rPr>
          <w:rFonts w:ascii="Constantia" w:hAnsi="Constantia"/>
          <w:i/>
          <w:sz w:val="22"/>
          <w:szCs w:val="22"/>
        </w:rPr>
      </w:pPr>
      <w:r w:rsidRPr="005F68B0">
        <w:rPr>
          <w:rFonts w:ascii="Constantia" w:hAnsi="Constantia"/>
          <w:sz w:val="22"/>
          <w:szCs w:val="22"/>
        </w:rPr>
        <w:t>Le</w:t>
      </w:r>
      <w:r w:rsidR="00E812D2" w:rsidRPr="005F68B0">
        <w:rPr>
          <w:rFonts w:ascii="Constantia" w:hAnsi="Constantia"/>
          <w:sz w:val="22"/>
          <w:szCs w:val="22"/>
        </w:rPr>
        <w:t xml:space="preserve"> </w:t>
      </w:r>
      <w:r w:rsidRPr="005F68B0">
        <w:rPr>
          <w:rFonts w:ascii="Constantia" w:hAnsi="Constantia"/>
          <w:sz w:val="22"/>
          <w:szCs w:val="22"/>
        </w:rPr>
        <w:t>Costituzioni</w:t>
      </w:r>
      <w:r w:rsidR="00E812D2" w:rsidRPr="005F68B0">
        <w:rPr>
          <w:rFonts w:ascii="Constantia" w:hAnsi="Constantia"/>
          <w:sz w:val="22"/>
          <w:szCs w:val="22"/>
        </w:rPr>
        <w:t xml:space="preserve"> </w:t>
      </w:r>
      <w:r w:rsidRPr="005F68B0">
        <w:rPr>
          <w:rFonts w:ascii="Constantia" w:hAnsi="Constantia"/>
          <w:sz w:val="22"/>
          <w:szCs w:val="22"/>
        </w:rPr>
        <w:t>ci</w:t>
      </w:r>
      <w:r w:rsidR="00E812D2" w:rsidRPr="005F68B0">
        <w:rPr>
          <w:rFonts w:ascii="Constantia" w:hAnsi="Constantia"/>
          <w:sz w:val="22"/>
          <w:szCs w:val="22"/>
        </w:rPr>
        <w:t xml:space="preserve"> </w:t>
      </w:r>
      <w:r w:rsidRPr="005F68B0">
        <w:rPr>
          <w:rFonts w:ascii="Constantia" w:hAnsi="Constantia"/>
          <w:sz w:val="22"/>
          <w:szCs w:val="22"/>
        </w:rPr>
        <w:t>dicono</w:t>
      </w:r>
      <w:r w:rsidR="00E812D2" w:rsidRPr="005F68B0">
        <w:rPr>
          <w:rFonts w:ascii="Constantia" w:hAnsi="Constantia"/>
          <w:sz w:val="22"/>
          <w:szCs w:val="22"/>
        </w:rPr>
        <w:t xml:space="preserve"> </w:t>
      </w:r>
      <w:r w:rsidRPr="005F68B0">
        <w:rPr>
          <w:rFonts w:ascii="Constantia" w:hAnsi="Constantia"/>
          <w:sz w:val="22"/>
          <w:szCs w:val="22"/>
        </w:rPr>
        <w:t>che</w:t>
      </w:r>
      <w:r w:rsidR="00E812D2" w:rsidRPr="005F68B0">
        <w:rPr>
          <w:rFonts w:ascii="Constantia" w:hAnsi="Constantia"/>
          <w:sz w:val="22"/>
          <w:szCs w:val="22"/>
        </w:rPr>
        <w:t xml:space="preserve"> </w:t>
      </w:r>
      <w:r w:rsidRPr="005F68B0">
        <w:rPr>
          <w:rFonts w:ascii="Constantia" w:hAnsi="Constantia"/>
          <w:i/>
          <w:sz w:val="22"/>
          <w:szCs w:val="22"/>
        </w:rPr>
        <w:t>l’esercizio</w:t>
      </w:r>
      <w:r w:rsidR="00E812D2" w:rsidRPr="005F68B0">
        <w:rPr>
          <w:rFonts w:ascii="Constantia" w:hAnsi="Constantia"/>
          <w:i/>
          <w:sz w:val="22"/>
          <w:szCs w:val="22"/>
        </w:rPr>
        <w:t xml:space="preserve"> </w:t>
      </w:r>
      <w:r w:rsidRPr="005F68B0">
        <w:rPr>
          <w:rFonts w:ascii="Constantia" w:hAnsi="Constantia"/>
          <w:i/>
          <w:sz w:val="22"/>
          <w:szCs w:val="22"/>
        </w:rPr>
        <w:t>dell’autorità</w:t>
      </w:r>
      <w:r w:rsidR="00E812D2" w:rsidRPr="005F68B0">
        <w:rPr>
          <w:rFonts w:ascii="Constantia" w:hAnsi="Constantia"/>
          <w:i/>
          <w:sz w:val="22"/>
          <w:szCs w:val="22"/>
        </w:rPr>
        <w:t xml:space="preserve"> </w:t>
      </w:r>
      <w:r w:rsidRPr="005F68B0">
        <w:rPr>
          <w:rFonts w:ascii="Constantia" w:hAnsi="Constantia"/>
          <w:i/>
          <w:sz w:val="22"/>
          <w:szCs w:val="22"/>
        </w:rPr>
        <w:t>è</w:t>
      </w:r>
      <w:r w:rsidR="00E812D2" w:rsidRPr="005F68B0">
        <w:rPr>
          <w:rFonts w:ascii="Constantia" w:hAnsi="Constantia"/>
          <w:i/>
          <w:sz w:val="22"/>
          <w:szCs w:val="22"/>
        </w:rPr>
        <w:t xml:space="preserve"> </w:t>
      </w:r>
      <w:r w:rsidR="00F16F54" w:rsidRPr="005F68B0">
        <w:rPr>
          <w:rFonts w:ascii="Constantia" w:hAnsi="Constantia"/>
          <w:i/>
          <w:sz w:val="22"/>
          <w:szCs w:val="22"/>
        </w:rPr>
        <w:t>servizio</w:t>
      </w:r>
      <w:r w:rsidR="00E812D2" w:rsidRPr="005F68B0">
        <w:rPr>
          <w:rFonts w:ascii="Constantia" w:hAnsi="Constantia"/>
          <w:i/>
          <w:sz w:val="22"/>
          <w:szCs w:val="22"/>
        </w:rPr>
        <w:t xml:space="preserve"> </w:t>
      </w:r>
      <w:r w:rsidR="00F16F54" w:rsidRPr="005F68B0">
        <w:rPr>
          <w:rFonts w:ascii="Constantia" w:hAnsi="Constantia"/>
          <w:i/>
          <w:sz w:val="22"/>
          <w:szCs w:val="22"/>
        </w:rPr>
        <w:t>evangelico</w:t>
      </w:r>
      <w:r w:rsidR="00E812D2" w:rsidRPr="005F68B0">
        <w:rPr>
          <w:rFonts w:ascii="Constantia" w:hAnsi="Constantia"/>
          <w:i/>
          <w:sz w:val="22"/>
          <w:szCs w:val="22"/>
        </w:rPr>
        <w:t xml:space="preserve"> </w:t>
      </w:r>
      <w:r w:rsidR="00F16F54" w:rsidRPr="005F68B0">
        <w:rPr>
          <w:rFonts w:ascii="Constantia" w:hAnsi="Constantia"/>
          <w:i/>
          <w:sz w:val="22"/>
          <w:szCs w:val="22"/>
        </w:rPr>
        <w:t>di</w:t>
      </w:r>
      <w:r w:rsidR="00E812D2" w:rsidRPr="005F68B0">
        <w:rPr>
          <w:rFonts w:ascii="Constantia" w:hAnsi="Constantia"/>
          <w:i/>
          <w:sz w:val="22"/>
          <w:szCs w:val="22"/>
        </w:rPr>
        <w:t xml:space="preserve"> </w:t>
      </w:r>
      <w:r w:rsidR="00F16F54" w:rsidRPr="005F68B0">
        <w:rPr>
          <w:rFonts w:ascii="Constantia" w:hAnsi="Constantia"/>
          <w:i/>
          <w:sz w:val="22"/>
          <w:szCs w:val="22"/>
        </w:rPr>
        <w:t>carità</w:t>
      </w:r>
      <w:r w:rsidR="00E812D2" w:rsidRPr="005F68B0">
        <w:rPr>
          <w:rFonts w:ascii="Constantia" w:hAnsi="Constantia"/>
          <w:i/>
          <w:sz w:val="22"/>
          <w:szCs w:val="22"/>
        </w:rPr>
        <w:t xml:space="preserve"> </w:t>
      </w:r>
      <w:r w:rsidR="00F16F54" w:rsidRPr="005F68B0">
        <w:rPr>
          <w:rFonts w:ascii="Constantia" w:hAnsi="Constantia"/>
          <w:i/>
          <w:sz w:val="22"/>
          <w:szCs w:val="22"/>
        </w:rPr>
        <w:t>a</w:t>
      </w:r>
      <w:r w:rsidR="00E812D2" w:rsidRPr="005F68B0">
        <w:rPr>
          <w:rFonts w:ascii="Constantia" w:hAnsi="Constantia"/>
          <w:i/>
          <w:sz w:val="22"/>
          <w:szCs w:val="22"/>
        </w:rPr>
        <w:t xml:space="preserve"> </w:t>
      </w:r>
      <w:r w:rsidR="00F16F54" w:rsidRPr="005F68B0">
        <w:rPr>
          <w:rFonts w:ascii="Constantia" w:hAnsi="Constantia"/>
          <w:i/>
          <w:sz w:val="22"/>
          <w:szCs w:val="22"/>
        </w:rPr>
        <w:t>immagine</w:t>
      </w:r>
      <w:r w:rsidR="00E812D2" w:rsidRPr="005F68B0">
        <w:rPr>
          <w:rFonts w:ascii="Constantia" w:hAnsi="Constantia"/>
          <w:i/>
          <w:sz w:val="22"/>
          <w:szCs w:val="22"/>
        </w:rPr>
        <w:t xml:space="preserve"> </w:t>
      </w:r>
      <w:r w:rsidR="00F16F54" w:rsidRPr="005F68B0">
        <w:rPr>
          <w:rFonts w:ascii="Constantia" w:hAnsi="Constantia"/>
          <w:i/>
          <w:sz w:val="22"/>
          <w:szCs w:val="22"/>
        </w:rPr>
        <w:t>di</w:t>
      </w:r>
      <w:r w:rsidR="00E812D2" w:rsidRPr="005F68B0">
        <w:rPr>
          <w:rFonts w:ascii="Constantia" w:hAnsi="Constantia"/>
          <w:i/>
          <w:sz w:val="22"/>
          <w:szCs w:val="22"/>
        </w:rPr>
        <w:t xml:space="preserve"> </w:t>
      </w:r>
      <w:r w:rsidR="00F16F54" w:rsidRPr="005F68B0">
        <w:rPr>
          <w:rFonts w:ascii="Constantia" w:hAnsi="Constantia"/>
          <w:i/>
          <w:sz w:val="22"/>
          <w:szCs w:val="22"/>
        </w:rPr>
        <w:t>Cristo</w:t>
      </w:r>
      <w:r w:rsidR="00E812D2" w:rsidRPr="005F68B0">
        <w:rPr>
          <w:rFonts w:ascii="Constantia" w:hAnsi="Constantia"/>
          <w:i/>
          <w:sz w:val="22"/>
          <w:szCs w:val="22"/>
        </w:rPr>
        <w:t xml:space="preserve"> </w:t>
      </w:r>
      <w:r w:rsidR="00F16F54" w:rsidRPr="005F68B0">
        <w:rPr>
          <w:rFonts w:ascii="Constantia" w:hAnsi="Constantia"/>
          <w:i/>
          <w:sz w:val="22"/>
          <w:szCs w:val="22"/>
        </w:rPr>
        <w:t>che</w:t>
      </w:r>
      <w:r w:rsidR="00E812D2" w:rsidRPr="005F68B0">
        <w:rPr>
          <w:rFonts w:ascii="Constantia" w:hAnsi="Constantia"/>
          <w:i/>
          <w:sz w:val="22"/>
          <w:szCs w:val="22"/>
        </w:rPr>
        <w:t xml:space="preserve"> </w:t>
      </w:r>
      <w:r w:rsidR="00F16F54" w:rsidRPr="005F68B0">
        <w:rPr>
          <w:rFonts w:ascii="Constantia" w:hAnsi="Constantia"/>
          <w:i/>
          <w:sz w:val="22"/>
          <w:szCs w:val="22"/>
        </w:rPr>
        <w:t>«non</w:t>
      </w:r>
      <w:r w:rsidR="00E812D2" w:rsidRPr="005F68B0">
        <w:rPr>
          <w:rFonts w:ascii="Constantia" w:hAnsi="Constantia"/>
          <w:i/>
          <w:sz w:val="22"/>
          <w:szCs w:val="22"/>
        </w:rPr>
        <w:t xml:space="preserve"> </w:t>
      </w:r>
      <w:r w:rsidR="00F16F54" w:rsidRPr="005F68B0">
        <w:rPr>
          <w:rFonts w:ascii="Constantia" w:hAnsi="Constantia"/>
          <w:i/>
          <w:sz w:val="22"/>
          <w:szCs w:val="22"/>
        </w:rPr>
        <w:t>è</w:t>
      </w:r>
      <w:r w:rsidR="00E812D2" w:rsidRPr="005F68B0">
        <w:rPr>
          <w:rFonts w:ascii="Constantia" w:hAnsi="Constantia"/>
          <w:i/>
          <w:sz w:val="22"/>
          <w:szCs w:val="22"/>
        </w:rPr>
        <w:t xml:space="preserve"> </w:t>
      </w:r>
      <w:r w:rsidR="00F16F54" w:rsidRPr="005F68B0">
        <w:rPr>
          <w:rFonts w:ascii="Constantia" w:hAnsi="Constantia"/>
          <w:i/>
          <w:sz w:val="22"/>
          <w:szCs w:val="22"/>
        </w:rPr>
        <w:t>venuto</w:t>
      </w:r>
      <w:r w:rsidR="00E812D2" w:rsidRPr="005F68B0">
        <w:rPr>
          <w:rFonts w:ascii="Constantia" w:hAnsi="Constantia"/>
          <w:i/>
          <w:sz w:val="22"/>
          <w:szCs w:val="22"/>
        </w:rPr>
        <w:t xml:space="preserve"> </w:t>
      </w:r>
      <w:r w:rsidR="00F16F54" w:rsidRPr="005F68B0">
        <w:rPr>
          <w:rFonts w:ascii="Constantia" w:hAnsi="Constantia"/>
          <w:i/>
          <w:sz w:val="22"/>
          <w:szCs w:val="22"/>
        </w:rPr>
        <w:t>per</w:t>
      </w:r>
      <w:r w:rsidR="00E812D2" w:rsidRPr="005F68B0">
        <w:rPr>
          <w:rFonts w:ascii="Constantia" w:hAnsi="Constantia"/>
          <w:i/>
          <w:sz w:val="22"/>
          <w:szCs w:val="22"/>
        </w:rPr>
        <w:t xml:space="preserve"> </w:t>
      </w:r>
      <w:r w:rsidR="00F16F54" w:rsidRPr="005F68B0">
        <w:rPr>
          <w:rFonts w:ascii="Constantia" w:hAnsi="Constantia"/>
          <w:i/>
          <w:sz w:val="22"/>
          <w:szCs w:val="22"/>
        </w:rPr>
        <w:t>essere</w:t>
      </w:r>
      <w:r w:rsidR="00E812D2" w:rsidRPr="005F68B0">
        <w:rPr>
          <w:rFonts w:ascii="Constantia" w:hAnsi="Constantia"/>
          <w:i/>
          <w:sz w:val="22"/>
          <w:szCs w:val="22"/>
        </w:rPr>
        <w:t xml:space="preserve"> </w:t>
      </w:r>
      <w:r w:rsidR="00F16F54" w:rsidRPr="005F68B0">
        <w:rPr>
          <w:rFonts w:ascii="Constantia" w:hAnsi="Constantia"/>
          <w:i/>
          <w:sz w:val="22"/>
          <w:szCs w:val="22"/>
        </w:rPr>
        <w:t>servito,</w:t>
      </w:r>
      <w:r w:rsidR="00E812D2" w:rsidRPr="005F68B0">
        <w:rPr>
          <w:rFonts w:ascii="Constantia" w:hAnsi="Constantia"/>
          <w:i/>
          <w:sz w:val="22"/>
          <w:szCs w:val="22"/>
        </w:rPr>
        <w:t xml:space="preserve"> </w:t>
      </w:r>
      <w:r w:rsidR="00F16F54" w:rsidRPr="005F68B0">
        <w:rPr>
          <w:rFonts w:ascii="Constantia" w:hAnsi="Constantia"/>
          <w:i/>
          <w:sz w:val="22"/>
          <w:szCs w:val="22"/>
        </w:rPr>
        <w:t>ma</w:t>
      </w:r>
      <w:r w:rsidR="00E812D2" w:rsidRPr="005F68B0">
        <w:rPr>
          <w:rFonts w:ascii="Constantia" w:hAnsi="Constantia"/>
          <w:i/>
          <w:sz w:val="22"/>
          <w:szCs w:val="22"/>
        </w:rPr>
        <w:t xml:space="preserve"> </w:t>
      </w:r>
      <w:r w:rsidR="00F16F54" w:rsidRPr="005F68B0">
        <w:rPr>
          <w:rFonts w:ascii="Constantia" w:hAnsi="Constantia"/>
          <w:i/>
          <w:sz w:val="22"/>
          <w:szCs w:val="22"/>
        </w:rPr>
        <w:t>per</w:t>
      </w:r>
      <w:r w:rsidR="00E812D2" w:rsidRPr="005F68B0">
        <w:rPr>
          <w:rFonts w:ascii="Constantia" w:hAnsi="Constantia"/>
          <w:i/>
          <w:sz w:val="22"/>
          <w:szCs w:val="22"/>
        </w:rPr>
        <w:t xml:space="preserve"> </w:t>
      </w:r>
      <w:r w:rsidR="00F16F54" w:rsidRPr="005F68B0">
        <w:rPr>
          <w:rFonts w:ascii="Constantia" w:hAnsi="Constantia"/>
          <w:i/>
          <w:sz w:val="22"/>
          <w:szCs w:val="22"/>
        </w:rPr>
        <w:t>servire».</w:t>
      </w:r>
      <w:r w:rsidR="00E812D2" w:rsidRPr="005F68B0">
        <w:rPr>
          <w:rFonts w:ascii="Constantia" w:hAnsi="Constantia"/>
          <w:i/>
          <w:sz w:val="22"/>
          <w:szCs w:val="22"/>
        </w:rPr>
        <w:t xml:space="preserve"> </w:t>
      </w:r>
      <w:r w:rsidRPr="005F68B0">
        <w:rPr>
          <w:rFonts w:ascii="Constantia" w:hAnsi="Constantia"/>
          <w:i/>
          <w:sz w:val="22"/>
          <w:szCs w:val="22"/>
        </w:rPr>
        <w:t>(Cost.</w:t>
      </w:r>
      <w:r w:rsidR="00E812D2" w:rsidRPr="005F68B0">
        <w:rPr>
          <w:rFonts w:ascii="Constantia" w:hAnsi="Constantia"/>
          <w:i/>
          <w:sz w:val="22"/>
          <w:szCs w:val="22"/>
        </w:rPr>
        <w:t xml:space="preserve"> </w:t>
      </w:r>
      <w:r w:rsidRPr="005F68B0">
        <w:rPr>
          <w:rFonts w:ascii="Constantia" w:hAnsi="Constantia"/>
          <w:i/>
          <w:sz w:val="22"/>
          <w:szCs w:val="22"/>
        </w:rPr>
        <w:t>97).</w:t>
      </w:r>
    </w:p>
    <w:p w14:paraId="36358CB7" w14:textId="70B20D6E" w:rsidR="00787817" w:rsidRPr="005F68B0" w:rsidRDefault="00787817" w:rsidP="000125A4">
      <w:pPr>
        <w:shd w:val="clear" w:color="auto" w:fill="FFFFFF"/>
        <w:ind w:left="284"/>
        <w:jc w:val="both"/>
        <w:rPr>
          <w:rFonts w:ascii="Constantia" w:hAnsi="Constantia"/>
          <w:iCs/>
          <w:sz w:val="22"/>
          <w:szCs w:val="22"/>
        </w:rPr>
      </w:pPr>
      <w:r w:rsidRPr="005F68B0">
        <w:rPr>
          <w:rFonts w:ascii="Constantia" w:hAnsi="Constantia"/>
          <w:iCs/>
          <w:sz w:val="22"/>
          <w:szCs w:val="22"/>
        </w:rPr>
        <w:t>Le</w:t>
      </w:r>
      <w:r w:rsidR="00E812D2" w:rsidRPr="005F68B0">
        <w:rPr>
          <w:rFonts w:ascii="Constantia" w:hAnsi="Constantia"/>
          <w:iCs/>
          <w:sz w:val="22"/>
          <w:szCs w:val="22"/>
        </w:rPr>
        <w:t xml:space="preserve"> </w:t>
      </w:r>
      <w:r w:rsidRPr="005F68B0">
        <w:rPr>
          <w:rFonts w:ascii="Constantia" w:hAnsi="Constantia"/>
          <w:iCs/>
          <w:sz w:val="22"/>
          <w:szCs w:val="22"/>
        </w:rPr>
        <w:t>sorelle</w:t>
      </w:r>
      <w:r w:rsidR="00C570E9" w:rsidRPr="005F68B0">
        <w:rPr>
          <w:rFonts w:ascii="Constantia" w:hAnsi="Constantia"/>
          <w:iCs/>
          <w:sz w:val="22"/>
          <w:szCs w:val="22"/>
        </w:rPr>
        <w:t xml:space="preserve"> </w:t>
      </w:r>
      <w:r w:rsidR="001B5E72" w:rsidRPr="005F68B0">
        <w:rPr>
          <w:rFonts w:ascii="Constantia" w:hAnsi="Constantia"/>
          <w:iCs/>
          <w:sz w:val="22"/>
          <w:szCs w:val="22"/>
        </w:rPr>
        <w:t>dunque hanno</w:t>
      </w:r>
      <w:r w:rsidR="00E812D2" w:rsidRPr="005F68B0">
        <w:rPr>
          <w:rFonts w:ascii="Constantia" w:hAnsi="Constantia"/>
          <w:iCs/>
          <w:sz w:val="22"/>
          <w:szCs w:val="22"/>
        </w:rPr>
        <w:t xml:space="preserve"> </w:t>
      </w:r>
      <w:r w:rsidRPr="005F68B0">
        <w:rPr>
          <w:rFonts w:ascii="Constantia" w:hAnsi="Constantia"/>
          <w:iCs/>
          <w:sz w:val="22"/>
          <w:szCs w:val="22"/>
        </w:rPr>
        <w:t>accettato</w:t>
      </w:r>
      <w:r w:rsidR="00E812D2" w:rsidRPr="005F68B0">
        <w:rPr>
          <w:rFonts w:ascii="Constantia" w:hAnsi="Constantia"/>
          <w:iCs/>
          <w:sz w:val="22"/>
          <w:szCs w:val="22"/>
        </w:rPr>
        <w:t xml:space="preserve"> </w:t>
      </w:r>
      <w:r w:rsidRPr="005F68B0">
        <w:rPr>
          <w:rFonts w:ascii="Constantia" w:hAnsi="Constantia"/>
          <w:iCs/>
          <w:sz w:val="22"/>
          <w:szCs w:val="22"/>
        </w:rPr>
        <w:t>di</w:t>
      </w:r>
      <w:r w:rsidR="00E812D2" w:rsidRPr="005F68B0">
        <w:rPr>
          <w:rFonts w:ascii="Constantia" w:hAnsi="Constantia"/>
          <w:iCs/>
          <w:sz w:val="22"/>
          <w:szCs w:val="22"/>
        </w:rPr>
        <w:t xml:space="preserve"> </w:t>
      </w:r>
      <w:r w:rsidRPr="005F68B0">
        <w:rPr>
          <w:rFonts w:ascii="Constantia" w:hAnsi="Constantia"/>
          <w:iCs/>
          <w:sz w:val="22"/>
          <w:szCs w:val="22"/>
        </w:rPr>
        <w:t>“caricarsi”</w:t>
      </w:r>
      <w:r w:rsidR="00E812D2" w:rsidRPr="005F68B0">
        <w:rPr>
          <w:rFonts w:ascii="Constantia" w:hAnsi="Constantia"/>
          <w:iCs/>
          <w:sz w:val="22"/>
          <w:szCs w:val="22"/>
        </w:rPr>
        <w:t xml:space="preserve"> </w:t>
      </w:r>
      <w:r w:rsidRPr="005F68B0">
        <w:rPr>
          <w:rFonts w:ascii="Constantia" w:hAnsi="Constantia"/>
          <w:iCs/>
          <w:sz w:val="22"/>
          <w:szCs w:val="22"/>
        </w:rPr>
        <w:t>della</w:t>
      </w:r>
      <w:r w:rsidR="00E812D2" w:rsidRPr="005F68B0">
        <w:rPr>
          <w:rFonts w:ascii="Constantia" w:hAnsi="Constantia"/>
          <w:iCs/>
          <w:sz w:val="22"/>
          <w:szCs w:val="22"/>
        </w:rPr>
        <w:t xml:space="preserve"> </w:t>
      </w:r>
      <w:r w:rsidRPr="005F68B0">
        <w:rPr>
          <w:rFonts w:ascii="Constantia" w:hAnsi="Constantia"/>
          <w:iCs/>
          <w:sz w:val="22"/>
          <w:szCs w:val="22"/>
        </w:rPr>
        <w:t>croce</w:t>
      </w:r>
      <w:r w:rsidR="00E812D2" w:rsidRPr="005F68B0">
        <w:rPr>
          <w:rFonts w:ascii="Constantia" w:hAnsi="Constantia"/>
          <w:iCs/>
          <w:sz w:val="22"/>
          <w:szCs w:val="22"/>
        </w:rPr>
        <w:t xml:space="preserve"> </w:t>
      </w:r>
      <w:r w:rsidR="00B10952" w:rsidRPr="005F68B0">
        <w:rPr>
          <w:rFonts w:ascii="Constantia" w:hAnsi="Constantia"/>
          <w:iCs/>
          <w:sz w:val="22"/>
          <w:szCs w:val="22"/>
        </w:rPr>
        <w:t>come</w:t>
      </w:r>
      <w:r w:rsidR="00E812D2" w:rsidRPr="005F68B0">
        <w:rPr>
          <w:rFonts w:ascii="Constantia" w:hAnsi="Constantia"/>
          <w:iCs/>
          <w:sz w:val="22"/>
          <w:szCs w:val="22"/>
        </w:rPr>
        <w:t xml:space="preserve"> </w:t>
      </w:r>
      <w:r w:rsidR="00943453" w:rsidRPr="005F68B0">
        <w:rPr>
          <w:rFonts w:ascii="Constantia" w:hAnsi="Constantia"/>
          <w:iCs/>
          <w:sz w:val="22"/>
          <w:szCs w:val="22"/>
        </w:rPr>
        <w:t>Gesù</w:t>
      </w:r>
      <w:r w:rsidR="00E333C1" w:rsidRPr="005F68B0">
        <w:rPr>
          <w:rFonts w:ascii="Constantia" w:hAnsi="Constantia"/>
          <w:iCs/>
          <w:sz w:val="22"/>
          <w:szCs w:val="22"/>
        </w:rPr>
        <w:t xml:space="preserve">; come </w:t>
      </w:r>
      <w:r w:rsidRPr="005F68B0">
        <w:rPr>
          <w:rFonts w:ascii="Constantia" w:hAnsi="Constantia"/>
          <w:iCs/>
          <w:sz w:val="22"/>
          <w:szCs w:val="22"/>
        </w:rPr>
        <w:t>il</w:t>
      </w:r>
      <w:r w:rsidR="00E812D2" w:rsidRPr="005F68B0">
        <w:rPr>
          <w:rFonts w:ascii="Constantia" w:hAnsi="Constantia"/>
          <w:iCs/>
          <w:sz w:val="22"/>
          <w:szCs w:val="22"/>
        </w:rPr>
        <w:t xml:space="preserve"> </w:t>
      </w:r>
      <w:r w:rsidRPr="005F68B0">
        <w:rPr>
          <w:rFonts w:ascii="Constantia" w:hAnsi="Constantia"/>
          <w:iCs/>
          <w:sz w:val="22"/>
          <w:szCs w:val="22"/>
        </w:rPr>
        <w:t>buon</w:t>
      </w:r>
      <w:r w:rsidR="00E812D2" w:rsidRPr="005F68B0">
        <w:rPr>
          <w:rFonts w:ascii="Constantia" w:hAnsi="Constantia"/>
          <w:iCs/>
          <w:sz w:val="22"/>
          <w:szCs w:val="22"/>
        </w:rPr>
        <w:t xml:space="preserve"> </w:t>
      </w:r>
      <w:r w:rsidRPr="005F68B0">
        <w:rPr>
          <w:rFonts w:ascii="Constantia" w:hAnsi="Constantia"/>
          <w:iCs/>
          <w:sz w:val="22"/>
          <w:szCs w:val="22"/>
        </w:rPr>
        <w:t>pastore</w:t>
      </w:r>
      <w:r w:rsidR="00B10952" w:rsidRPr="005F68B0">
        <w:rPr>
          <w:rFonts w:ascii="Constantia" w:hAnsi="Constantia"/>
          <w:iCs/>
          <w:sz w:val="22"/>
          <w:szCs w:val="22"/>
        </w:rPr>
        <w:t xml:space="preserve"> che precede le pecorelle</w:t>
      </w:r>
      <w:r w:rsidR="006B21E2" w:rsidRPr="005F68B0">
        <w:rPr>
          <w:rFonts w:ascii="Constantia" w:hAnsi="Constantia"/>
          <w:iCs/>
          <w:sz w:val="22"/>
          <w:szCs w:val="22"/>
        </w:rPr>
        <w:t xml:space="preserve"> e porta sulle spalle le più fragili</w:t>
      </w:r>
      <w:r w:rsidR="00C570E9" w:rsidRPr="005F68B0">
        <w:rPr>
          <w:rFonts w:ascii="Constantia" w:hAnsi="Constantia"/>
          <w:iCs/>
          <w:sz w:val="22"/>
          <w:szCs w:val="22"/>
        </w:rPr>
        <w:t xml:space="preserve"> o come </w:t>
      </w:r>
      <w:r w:rsidR="00B10952" w:rsidRPr="005F68B0">
        <w:rPr>
          <w:rFonts w:ascii="Constantia" w:hAnsi="Constantia"/>
          <w:iCs/>
          <w:sz w:val="22"/>
          <w:szCs w:val="22"/>
        </w:rPr>
        <w:t>“una buona Madre”,</w:t>
      </w:r>
      <w:r w:rsidR="00E812D2" w:rsidRPr="005F68B0">
        <w:rPr>
          <w:rFonts w:ascii="Constantia" w:hAnsi="Constantia"/>
          <w:iCs/>
          <w:sz w:val="22"/>
          <w:szCs w:val="22"/>
        </w:rPr>
        <w:t xml:space="preserve"> </w:t>
      </w:r>
      <w:r w:rsidR="00B10952" w:rsidRPr="005F68B0">
        <w:rPr>
          <w:rFonts w:ascii="Constantia" w:hAnsi="Constantia"/>
          <w:iCs/>
          <w:sz w:val="22"/>
          <w:szCs w:val="22"/>
        </w:rPr>
        <w:t>che vigila</w:t>
      </w:r>
      <w:r w:rsidRPr="005F68B0">
        <w:rPr>
          <w:rFonts w:ascii="Constantia" w:hAnsi="Constantia"/>
          <w:iCs/>
          <w:sz w:val="22"/>
          <w:szCs w:val="22"/>
        </w:rPr>
        <w:t>,</w:t>
      </w:r>
      <w:r w:rsidR="00E812D2" w:rsidRPr="005F68B0">
        <w:rPr>
          <w:rFonts w:ascii="Constantia" w:hAnsi="Constantia"/>
          <w:iCs/>
          <w:sz w:val="22"/>
          <w:szCs w:val="22"/>
        </w:rPr>
        <w:t xml:space="preserve"> </w:t>
      </w:r>
      <w:r w:rsidRPr="005F68B0">
        <w:rPr>
          <w:rFonts w:ascii="Constantia" w:hAnsi="Constantia"/>
          <w:iCs/>
          <w:sz w:val="22"/>
          <w:szCs w:val="22"/>
        </w:rPr>
        <w:t>ama,</w:t>
      </w:r>
      <w:r w:rsidR="00E812D2" w:rsidRPr="005F68B0">
        <w:rPr>
          <w:rFonts w:ascii="Constantia" w:hAnsi="Constantia"/>
          <w:iCs/>
          <w:sz w:val="22"/>
          <w:szCs w:val="22"/>
        </w:rPr>
        <w:t xml:space="preserve"> </w:t>
      </w:r>
      <w:r w:rsidRPr="005F68B0">
        <w:rPr>
          <w:rFonts w:ascii="Constantia" w:hAnsi="Constantia"/>
          <w:iCs/>
          <w:sz w:val="22"/>
          <w:szCs w:val="22"/>
        </w:rPr>
        <w:t>sopporta</w:t>
      </w:r>
      <w:r w:rsidR="00E812D2" w:rsidRPr="005F68B0">
        <w:rPr>
          <w:rFonts w:ascii="Constantia" w:hAnsi="Constantia"/>
          <w:iCs/>
          <w:sz w:val="22"/>
          <w:szCs w:val="22"/>
        </w:rPr>
        <w:t xml:space="preserve"> </w:t>
      </w:r>
      <w:r w:rsidRPr="005F68B0">
        <w:rPr>
          <w:rFonts w:ascii="Constantia" w:hAnsi="Constantia"/>
          <w:iCs/>
          <w:sz w:val="22"/>
          <w:szCs w:val="22"/>
        </w:rPr>
        <w:t>e</w:t>
      </w:r>
      <w:r w:rsidR="00E812D2" w:rsidRPr="005F68B0">
        <w:rPr>
          <w:rFonts w:ascii="Constantia" w:hAnsi="Constantia"/>
          <w:iCs/>
          <w:sz w:val="22"/>
          <w:szCs w:val="22"/>
        </w:rPr>
        <w:t xml:space="preserve"> </w:t>
      </w:r>
      <w:r w:rsidRPr="005F68B0">
        <w:rPr>
          <w:rFonts w:ascii="Constantia" w:hAnsi="Constantia"/>
          <w:iCs/>
          <w:sz w:val="22"/>
          <w:szCs w:val="22"/>
        </w:rPr>
        <w:t>pasce</w:t>
      </w:r>
      <w:r w:rsidR="00C570E9" w:rsidRPr="005F68B0">
        <w:rPr>
          <w:rFonts w:ascii="Constantia" w:hAnsi="Constantia"/>
          <w:iCs/>
          <w:sz w:val="22"/>
          <w:szCs w:val="22"/>
        </w:rPr>
        <w:t xml:space="preserve"> (</w:t>
      </w:r>
      <w:r w:rsidR="00E333C1" w:rsidRPr="005F68B0">
        <w:rPr>
          <w:rFonts w:ascii="Constantia" w:hAnsi="Constantia"/>
          <w:iCs/>
          <w:sz w:val="22"/>
          <w:szCs w:val="22"/>
        </w:rPr>
        <w:t>cfr.</w:t>
      </w:r>
      <w:r w:rsidR="00943453" w:rsidRPr="005F68B0">
        <w:rPr>
          <w:rFonts w:ascii="Constantia" w:hAnsi="Constantia"/>
          <w:iCs/>
          <w:sz w:val="22"/>
          <w:szCs w:val="22"/>
        </w:rPr>
        <w:t xml:space="preserve"> E</w:t>
      </w:r>
      <w:r w:rsidR="00E333C1" w:rsidRPr="005F68B0">
        <w:rPr>
          <w:rFonts w:ascii="Constantia" w:hAnsi="Constantia"/>
          <w:iCs/>
          <w:sz w:val="22"/>
          <w:szCs w:val="22"/>
        </w:rPr>
        <w:t>471)</w:t>
      </w:r>
      <w:r w:rsidR="00C570E9" w:rsidRPr="005F68B0">
        <w:rPr>
          <w:rFonts w:ascii="Constantia" w:hAnsi="Constantia"/>
          <w:iCs/>
          <w:sz w:val="22"/>
          <w:szCs w:val="22"/>
        </w:rPr>
        <w:t>.</w:t>
      </w:r>
    </w:p>
    <w:p w14:paraId="129057AA" w14:textId="2B7D008F" w:rsidR="006B3D1D" w:rsidRPr="00055FB4" w:rsidRDefault="006B3D1D" w:rsidP="000125A4">
      <w:pPr>
        <w:shd w:val="clear" w:color="auto" w:fill="FFFFFF"/>
        <w:ind w:left="284"/>
        <w:jc w:val="both"/>
        <w:rPr>
          <w:rFonts w:ascii="Constantia" w:hAnsi="Constantia"/>
          <w:iCs/>
          <w:sz w:val="16"/>
          <w:szCs w:val="16"/>
        </w:rPr>
      </w:pPr>
    </w:p>
    <w:p w14:paraId="38B00535" w14:textId="4FDB499D" w:rsidR="00801F93" w:rsidRDefault="00E333C1" w:rsidP="000125A4">
      <w:pPr>
        <w:shd w:val="clear" w:color="auto" w:fill="FFFFFF"/>
        <w:ind w:left="284"/>
        <w:rPr>
          <w:i/>
          <w:iCs/>
          <w:sz w:val="22"/>
          <w:szCs w:val="22"/>
        </w:rPr>
      </w:pPr>
      <w:r w:rsidRPr="005F68B0">
        <w:rPr>
          <w:i/>
          <w:iCs/>
          <w:sz w:val="22"/>
          <w:szCs w:val="22"/>
        </w:rPr>
        <w:t>(L</w:t>
      </w:r>
      <w:r w:rsidR="00943453" w:rsidRPr="005F68B0">
        <w:rPr>
          <w:i/>
          <w:iCs/>
          <w:sz w:val="22"/>
          <w:szCs w:val="22"/>
        </w:rPr>
        <w:t>eggero</w:t>
      </w:r>
      <w:r w:rsidR="006B3D1D" w:rsidRPr="005F68B0">
        <w:rPr>
          <w:i/>
          <w:iCs/>
          <w:sz w:val="22"/>
          <w:szCs w:val="22"/>
        </w:rPr>
        <w:t xml:space="preserve"> sottofondo musicale)</w:t>
      </w:r>
    </w:p>
    <w:p w14:paraId="3735C997" w14:textId="77777777" w:rsidR="00055FB4" w:rsidRPr="00055FB4" w:rsidRDefault="00055FB4" w:rsidP="000125A4">
      <w:pPr>
        <w:shd w:val="clear" w:color="auto" w:fill="FFFFFF"/>
        <w:ind w:left="284"/>
        <w:rPr>
          <w:i/>
          <w:iCs/>
          <w:sz w:val="12"/>
          <w:szCs w:val="12"/>
        </w:rPr>
      </w:pPr>
    </w:p>
    <w:p w14:paraId="5017CA04" w14:textId="62320BCD" w:rsidR="00F16F54" w:rsidRDefault="00FF10A7" w:rsidP="00055FB4">
      <w:pPr>
        <w:shd w:val="clear" w:color="auto" w:fill="FFFFFF"/>
        <w:ind w:left="567" w:hanging="283"/>
        <w:jc w:val="both"/>
        <w:rPr>
          <w:rFonts w:ascii="Constantia" w:hAnsi="Constantia" w:cs="Arial"/>
          <w:bCs/>
          <w:color w:val="202124"/>
          <w:sz w:val="22"/>
          <w:szCs w:val="22"/>
        </w:rPr>
      </w:pPr>
      <w:r w:rsidRPr="00055FB4">
        <w:rPr>
          <w:b/>
          <w:bCs/>
          <w:sz w:val="22"/>
          <w:szCs w:val="22"/>
        </w:rPr>
        <w:t>G:</w:t>
      </w:r>
      <w:r w:rsidRPr="00055FB4">
        <w:rPr>
          <w:sz w:val="22"/>
          <w:szCs w:val="22"/>
        </w:rPr>
        <w:t xml:space="preserve"> </w:t>
      </w:r>
      <w:r w:rsidR="00943453" w:rsidRPr="00055FB4">
        <w:rPr>
          <w:sz w:val="22"/>
          <w:szCs w:val="22"/>
        </w:rPr>
        <w:t>I</w:t>
      </w:r>
      <w:r w:rsidR="00F16F54" w:rsidRPr="00055FB4">
        <w:rPr>
          <w:sz w:val="22"/>
          <w:szCs w:val="22"/>
        </w:rPr>
        <w:t>niziamo</w:t>
      </w:r>
      <w:r w:rsidR="00E812D2" w:rsidRPr="00055FB4">
        <w:rPr>
          <w:sz w:val="22"/>
          <w:szCs w:val="22"/>
        </w:rPr>
        <w:t xml:space="preserve"> </w:t>
      </w:r>
      <w:r w:rsidR="00F16F54" w:rsidRPr="00055FB4">
        <w:rPr>
          <w:sz w:val="22"/>
          <w:szCs w:val="22"/>
        </w:rPr>
        <w:t>la</w:t>
      </w:r>
      <w:r w:rsidR="00E812D2" w:rsidRPr="00055FB4">
        <w:rPr>
          <w:sz w:val="22"/>
          <w:szCs w:val="22"/>
        </w:rPr>
        <w:t xml:space="preserve"> </w:t>
      </w:r>
      <w:r w:rsidR="00F16F54" w:rsidRPr="00055FB4">
        <w:rPr>
          <w:sz w:val="22"/>
          <w:szCs w:val="22"/>
        </w:rPr>
        <w:t>celebrazione</w:t>
      </w:r>
      <w:r w:rsidR="00E812D2" w:rsidRPr="00055FB4">
        <w:rPr>
          <w:sz w:val="22"/>
          <w:szCs w:val="22"/>
        </w:rPr>
        <w:t xml:space="preserve"> </w:t>
      </w:r>
      <w:r w:rsidR="00F16F54" w:rsidRPr="00055FB4">
        <w:rPr>
          <w:sz w:val="22"/>
          <w:szCs w:val="22"/>
        </w:rPr>
        <w:t>con</w:t>
      </w:r>
      <w:r w:rsidR="00E812D2" w:rsidRPr="00055FB4">
        <w:rPr>
          <w:sz w:val="22"/>
          <w:szCs w:val="22"/>
        </w:rPr>
        <w:t xml:space="preserve"> </w:t>
      </w:r>
      <w:r w:rsidR="00F16F54" w:rsidRPr="00055FB4">
        <w:rPr>
          <w:sz w:val="22"/>
          <w:szCs w:val="22"/>
        </w:rPr>
        <w:t>un</w:t>
      </w:r>
      <w:r w:rsidR="00E812D2" w:rsidRPr="00055FB4">
        <w:rPr>
          <w:sz w:val="22"/>
          <w:szCs w:val="22"/>
        </w:rPr>
        <w:t xml:space="preserve"> </w:t>
      </w:r>
      <w:r w:rsidR="00F16F54" w:rsidRPr="00055FB4">
        <w:rPr>
          <w:sz w:val="22"/>
          <w:szCs w:val="22"/>
        </w:rPr>
        <w:t>gesto</w:t>
      </w:r>
      <w:r w:rsidR="006B21E2" w:rsidRPr="00055FB4">
        <w:rPr>
          <w:sz w:val="22"/>
          <w:szCs w:val="22"/>
        </w:rPr>
        <w:t>,</w:t>
      </w:r>
      <w:r w:rsidR="00E812D2" w:rsidRPr="00055FB4">
        <w:rPr>
          <w:sz w:val="22"/>
          <w:szCs w:val="22"/>
        </w:rPr>
        <w:t xml:space="preserve"> </w:t>
      </w:r>
      <w:r w:rsidR="00787817" w:rsidRPr="00055FB4">
        <w:rPr>
          <w:sz w:val="22"/>
          <w:szCs w:val="22"/>
        </w:rPr>
        <w:t>che</w:t>
      </w:r>
      <w:r w:rsidR="00E812D2" w:rsidRPr="00055FB4">
        <w:rPr>
          <w:sz w:val="22"/>
          <w:szCs w:val="22"/>
        </w:rPr>
        <w:t xml:space="preserve"> </w:t>
      </w:r>
      <w:r w:rsidR="00787817" w:rsidRPr="00055FB4">
        <w:rPr>
          <w:sz w:val="22"/>
          <w:szCs w:val="22"/>
        </w:rPr>
        <w:t>faremo</w:t>
      </w:r>
      <w:r w:rsidR="00E333C1" w:rsidRPr="00055FB4">
        <w:rPr>
          <w:rFonts w:ascii="Constantia" w:hAnsi="Constantia"/>
          <w:sz w:val="22"/>
          <w:szCs w:val="22"/>
        </w:rPr>
        <w:t xml:space="preserve"> quasi in</w:t>
      </w:r>
      <w:r w:rsidR="00E812D2" w:rsidRPr="00055FB4">
        <w:rPr>
          <w:rFonts w:ascii="Constantia" w:hAnsi="Constantia"/>
          <w:sz w:val="22"/>
          <w:szCs w:val="22"/>
        </w:rPr>
        <w:t xml:space="preserve"> </w:t>
      </w:r>
      <w:r w:rsidR="00787817" w:rsidRPr="00055FB4">
        <w:rPr>
          <w:rFonts w:ascii="Constantia" w:hAnsi="Constantia"/>
          <w:sz w:val="22"/>
          <w:szCs w:val="22"/>
        </w:rPr>
        <w:t>silenzio</w:t>
      </w:r>
      <w:r w:rsidR="006B21E2" w:rsidRPr="00055FB4">
        <w:rPr>
          <w:rFonts w:ascii="Constantia" w:hAnsi="Constantia"/>
          <w:sz w:val="22"/>
          <w:szCs w:val="22"/>
        </w:rPr>
        <w:t>:</w:t>
      </w:r>
      <w:r w:rsidR="00E812D2" w:rsidRPr="00055FB4">
        <w:rPr>
          <w:rFonts w:ascii="Constantia" w:hAnsi="Constantia"/>
          <w:sz w:val="22"/>
          <w:szCs w:val="22"/>
        </w:rPr>
        <w:t xml:space="preserve"> </w:t>
      </w:r>
      <w:r w:rsidR="00F16F54" w:rsidRPr="00055FB4">
        <w:rPr>
          <w:rFonts w:ascii="Constantia" w:hAnsi="Constantia"/>
          <w:sz w:val="22"/>
          <w:szCs w:val="22"/>
        </w:rPr>
        <w:t>il</w:t>
      </w:r>
      <w:r w:rsidR="00E812D2" w:rsidRPr="00055FB4">
        <w:rPr>
          <w:rFonts w:ascii="Constantia" w:hAnsi="Constantia"/>
          <w:sz w:val="22"/>
          <w:szCs w:val="22"/>
        </w:rPr>
        <w:t xml:space="preserve"> </w:t>
      </w:r>
      <w:r w:rsidR="00F16F54" w:rsidRPr="00055FB4">
        <w:rPr>
          <w:rFonts w:ascii="Constantia" w:hAnsi="Constantia"/>
          <w:sz w:val="22"/>
          <w:szCs w:val="22"/>
        </w:rPr>
        <w:t>passaggio</w:t>
      </w:r>
      <w:r w:rsidR="00E812D2" w:rsidRPr="00055FB4">
        <w:rPr>
          <w:rFonts w:ascii="Constantia" w:hAnsi="Constantia"/>
          <w:sz w:val="22"/>
          <w:szCs w:val="22"/>
        </w:rPr>
        <w:t xml:space="preserve"> </w:t>
      </w:r>
      <w:r w:rsidR="00C570E9" w:rsidRPr="00055FB4">
        <w:rPr>
          <w:rFonts w:ascii="Constantia" w:hAnsi="Constantia"/>
          <w:sz w:val="22"/>
          <w:szCs w:val="22"/>
        </w:rPr>
        <w:t xml:space="preserve">della </w:t>
      </w:r>
      <w:r w:rsidR="001B5E72" w:rsidRPr="00055FB4">
        <w:rPr>
          <w:rFonts w:ascii="Constantia" w:hAnsi="Constantia"/>
          <w:sz w:val="22"/>
          <w:szCs w:val="22"/>
        </w:rPr>
        <w:t>CROCE</w:t>
      </w:r>
      <w:r w:rsidR="00E333C1" w:rsidRPr="00055FB4">
        <w:rPr>
          <w:rFonts w:ascii="Constantia" w:hAnsi="Constantia"/>
          <w:sz w:val="22"/>
          <w:szCs w:val="22"/>
        </w:rPr>
        <w:t xml:space="preserve"> e di una LUCE</w:t>
      </w:r>
      <w:r w:rsidR="001B5E72" w:rsidRPr="00055FB4">
        <w:rPr>
          <w:rFonts w:ascii="Constantia" w:hAnsi="Constantia"/>
          <w:sz w:val="22"/>
          <w:szCs w:val="22"/>
        </w:rPr>
        <w:t xml:space="preserve"> </w:t>
      </w:r>
      <w:r w:rsidR="00E333C1" w:rsidRPr="00055FB4">
        <w:rPr>
          <w:rFonts w:ascii="Constantia" w:hAnsi="Constantia"/>
          <w:sz w:val="22"/>
          <w:szCs w:val="22"/>
        </w:rPr>
        <w:t xml:space="preserve">segno di discernimento, </w:t>
      </w:r>
      <w:r w:rsidR="001B5E72" w:rsidRPr="00055FB4">
        <w:rPr>
          <w:rFonts w:ascii="Constantia" w:hAnsi="Constantia"/>
          <w:sz w:val="22"/>
          <w:szCs w:val="22"/>
        </w:rPr>
        <w:t>dalle</w:t>
      </w:r>
      <w:r w:rsidR="00083977" w:rsidRPr="00055FB4">
        <w:rPr>
          <w:rFonts w:ascii="Constantia" w:hAnsi="Constantia"/>
          <w:sz w:val="22"/>
          <w:szCs w:val="22"/>
        </w:rPr>
        <w:t xml:space="preserve"> sorelle che </w:t>
      </w:r>
      <w:r w:rsidR="00083977" w:rsidRPr="00055FB4">
        <w:rPr>
          <w:rFonts w:ascii="Constantia" w:hAnsi="Constantia" w:cs="Arial"/>
          <w:bCs/>
          <w:color w:val="202124"/>
          <w:sz w:val="22"/>
          <w:szCs w:val="22"/>
        </w:rPr>
        <w:t>lasciano il servizio</w:t>
      </w:r>
      <w:r w:rsidR="006B21E2" w:rsidRPr="00055FB4">
        <w:rPr>
          <w:rFonts w:ascii="Constantia" w:hAnsi="Constantia" w:cs="Arial"/>
          <w:bCs/>
          <w:color w:val="202124"/>
          <w:sz w:val="22"/>
          <w:szCs w:val="22"/>
        </w:rPr>
        <w:t xml:space="preserve"> dentro il Governo Generale</w:t>
      </w:r>
      <w:r w:rsidR="00083977" w:rsidRPr="00055FB4">
        <w:rPr>
          <w:rFonts w:ascii="Constantia" w:hAnsi="Constantia" w:cs="Arial"/>
          <w:bCs/>
          <w:color w:val="202124"/>
          <w:sz w:val="22"/>
          <w:szCs w:val="22"/>
        </w:rPr>
        <w:t xml:space="preserve"> a quelle che lo assumono</w:t>
      </w:r>
      <w:r w:rsidR="00E333C1" w:rsidRPr="00055FB4">
        <w:rPr>
          <w:rFonts w:ascii="Constantia" w:hAnsi="Constantia" w:cs="Arial"/>
          <w:bCs/>
          <w:color w:val="202124"/>
          <w:sz w:val="22"/>
          <w:szCs w:val="22"/>
        </w:rPr>
        <w:t>.</w:t>
      </w:r>
    </w:p>
    <w:p w14:paraId="304F3644" w14:textId="77777777" w:rsidR="00055FB4" w:rsidRPr="00055FB4" w:rsidRDefault="00055FB4" w:rsidP="00FF10A7">
      <w:pPr>
        <w:shd w:val="clear" w:color="auto" w:fill="FFFFFF"/>
        <w:ind w:left="567" w:hanging="283"/>
        <w:rPr>
          <w:rFonts w:ascii="Constantia" w:hAnsi="Constantia" w:cs="Arial"/>
          <w:bCs/>
          <w:color w:val="202124"/>
          <w:sz w:val="22"/>
          <w:szCs w:val="22"/>
        </w:rPr>
      </w:pPr>
    </w:p>
    <w:p w14:paraId="63CD70FD" w14:textId="77777777" w:rsidR="00E174E1" w:rsidRPr="00055FB4" w:rsidRDefault="00E174E1" w:rsidP="00FF10A7">
      <w:pPr>
        <w:shd w:val="clear" w:color="auto" w:fill="FFFFFF"/>
        <w:ind w:left="567" w:hanging="283"/>
        <w:rPr>
          <w:rFonts w:ascii="Constantia" w:hAnsi="Constantia" w:cs="Arial"/>
          <w:bCs/>
          <w:i/>
          <w:iCs/>
          <w:color w:val="202124"/>
          <w:sz w:val="2"/>
          <w:szCs w:val="2"/>
        </w:rPr>
      </w:pPr>
    </w:p>
    <w:p w14:paraId="49103B24" w14:textId="21DC1C8A" w:rsidR="00E812D2" w:rsidRPr="00CC554D" w:rsidRDefault="00E812D2" w:rsidP="00055FB4">
      <w:pPr>
        <w:shd w:val="clear" w:color="auto" w:fill="FFFFFF"/>
        <w:ind w:left="426"/>
        <w:jc w:val="both"/>
        <w:rPr>
          <w:rFonts w:ascii="Constantia" w:hAnsi="Constantia" w:cs="Arial"/>
          <w:bCs/>
          <w:i/>
          <w:color w:val="202124"/>
          <w:sz w:val="20"/>
          <w:szCs w:val="20"/>
        </w:rPr>
      </w:pPr>
      <w:r w:rsidRPr="005F68B0">
        <w:rPr>
          <w:rFonts w:ascii="Constantia" w:hAnsi="Constantia" w:cs="Arial"/>
          <w:bCs/>
          <w:i/>
          <w:color w:val="202124"/>
          <w:sz w:val="22"/>
          <w:szCs w:val="22"/>
        </w:rPr>
        <w:t>Le</w:t>
      </w:r>
      <w:r w:rsidRPr="00CC554D">
        <w:rPr>
          <w:rFonts w:ascii="Constantia" w:hAnsi="Constantia" w:cs="Arial"/>
          <w:bCs/>
          <w:i/>
          <w:color w:val="202124"/>
          <w:sz w:val="20"/>
          <w:szCs w:val="20"/>
        </w:rPr>
        <w:t xml:space="preserve"> sorelle elette sostano qualche istante attorno alla croce. Quando inizia il canto allo </w:t>
      </w:r>
      <w:r w:rsidR="006B3D1D" w:rsidRPr="00CC554D">
        <w:rPr>
          <w:rFonts w:ascii="Constantia" w:hAnsi="Constantia" w:cs="Arial"/>
          <w:bCs/>
          <w:i/>
          <w:color w:val="202124"/>
          <w:sz w:val="20"/>
          <w:szCs w:val="20"/>
        </w:rPr>
        <w:t>S</w:t>
      </w:r>
      <w:r w:rsidRPr="00CC554D">
        <w:rPr>
          <w:rFonts w:ascii="Constantia" w:hAnsi="Constantia" w:cs="Arial"/>
          <w:bCs/>
          <w:i/>
          <w:color w:val="202124"/>
          <w:sz w:val="20"/>
          <w:szCs w:val="20"/>
        </w:rPr>
        <w:t xml:space="preserve">pirito si </w:t>
      </w:r>
      <w:r w:rsidR="00083977" w:rsidRPr="00CC554D">
        <w:rPr>
          <w:rFonts w:ascii="Constantia" w:hAnsi="Constantia" w:cs="Arial"/>
          <w:bCs/>
          <w:i/>
          <w:color w:val="202124"/>
          <w:sz w:val="20"/>
          <w:szCs w:val="20"/>
        </w:rPr>
        <w:t>porteranno</w:t>
      </w:r>
      <w:r w:rsidRPr="00CC554D">
        <w:rPr>
          <w:rFonts w:ascii="Constantia" w:hAnsi="Constantia" w:cs="Arial"/>
          <w:bCs/>
          <w:i/>
          <w:color w:val="202124"/>
          <w:sz w:val="20"/>
          <w:szCs w:val="20"/>
        </w:rPr>
        <w:t xml:space="preserve"> davanti all’altare</w:t>
      </w:r>
      <w:r w:rsidR="00083977" w:rsidRPr="00CC554D">
        <w:rPr>
          <w:rFonts w:ascii="Constantia" w:hAnsi="Constantia" w:cs="Arial"/>
          <w:bCs/>
          <w:i/>
          <w:color w:val="202124"/>
          <w:sz w:val="20"/>
          <w:szCs w:val="20"/>
        </w:rPr>
        <w:t xml:space="preserve">, guardando l’Assemblea </w:t>
      </w:r>
      <w:r w:rsidRPr="00CC554D">
        <w:rPr>
          <w:rFonts w:ascii="Constantia" w:hAnsi="Constantia" w:cs="Arial"/>
          <w:bCs/>
          <w:i/>
          <w:color w:val="202124"/>
          <w:sz w:val="20"/>
          <w:szCs w:val="20"/>
        </w:rPr>
        <w:t xml:space="preserve">e </w:t>
      </w:r>
      <w:r w:rsidR="006B3D1D" w:rsidRPr="00CC554D">
        <w:rPr>
          <w:rFonts w:ascii="Constantia" w:hAnsi="Constantia" w:cs="Arial"/>
          <w:bCs/>
          <w:i/>
          <w:color w:val="202124"/>
          <w:sz w:val="20"/>
          <w:szCs w:val="20"/>
        </w:rPr>
        <w:t xml:space="preserve">tutte </w:t>
      </w:r>
      <w:r w:rsidRPr="00CC554D">
        <w:rPr>
          <w:rFonts w:ascii="Constantia" w:hAnsi="Constantia" w:cs="Arial"/>
          <w:bCs/>
          <w:i/>
          <w:color w:val="202124"/>
          <w:sz w:val="20"/>
          <w:szCs w:val="20"/>
        </w:rPr>
        <w:t xml:space="preserve">le sorelle Capitolari </w:t>
      </w:r>
      <w:r w:rsidR="006B21E2" w:rsidRPr="00CC554D">
        <w:rPr>
          <w:rFonts w:ascii="Constantia" w:hAnsi="Constantia" w:cs="Arial"/>
          <w:bCs/>
          <w:i/>
          <w:color w:val="202124"/>
          <w:sz w:val="20"/>
          <w:szCs w:val="20"/>
        </w:rPr>
        <w:t xml:space="preserve">anche a nome delle altre sorelle elisabettine non presenti, </w:t>
      </w:r>
      <w:r w:rsidRPr="00CC554D">
        <w:rPr>
          <w:rFonts w:ascii="Constantia" w:hAnsi="Constantia" w:cs="Arial"/>
          <w:bCs/>
          <w:i/>
          <w:color w:val="202124"/>
          <w:sz w:val="20"/>
          <w:szCs w:val="20"/>
        </w:rPr>
        <w:t xml:space="preserve">passando loro davanti </w:t>
      </w:r>
      <w:r w:rsidR="00083977" w:rsidRPr="00CC554D">
        <w:rPr>
          <w:rFonts w:ascii="Constantia" w:hAnsi="Constantia" w:cs="Arial"/>
          <w:bCs/>
          <w:i/>
          <w:color w:val="202124"/>
          <w:sz w:val="20"/>
          <w:szCs w:val="20"/>
        </w:rPr>
        <w:t>porranno</w:t>
      </w:r>
      <w:r w:rsidR="006B21E2" w:rsidRPr="00CC554D">
        <w:rPr>
          <w:rFonts w:ascii="Constantia" w:hAnsi="Constantia" w:cs="Arial"/>
          <w:bCs/>
          <w:i/>
          <w:color w:val="202124"/>
          <w:sz w:val="20"/>
          <w:szCs w:val="20"/>
        </w:rPr>
        <w:t xml:space="preserve"> brevemente le</w:t>
      </w:r>
      <w:r w:rsidRPr="00CC554D">
        <w:rPr>
          <w:rFonts w:ascii="Constantia" w:hAnsi="Constantia" w:cs="Arial"/>
          <w:bCs/>
          <w:i/>
          <w:color w:val="202124"/>
          <w:sz w:val="20"/>
          <w:szCs w:val="20"/>
        </w:rPr>
        <w:t xml:space="preserve"> mani sulla testa di ciascuna</w:t>
      </w:r>
      <w:r w:rsidR="006B21E2" w:rsidRPr="00CC554D">
        <w:rPr>
          <w:rFonts w:ascii="Constantia" w:hAnsi="Constantia" w:cs="Arial"/>
          <w:bCs/>
          <w:i/>
          <w:color w:val="202124"/>
          <w:sz w:val="20"/>
          <w:szCs w:val="20"/>
        </w:rPr>
        <w:t>,</w:t>
      </w:r>
      <w:r w:rsidRPr="00CC554D">
        <w:rPr>
          <w:rFonts w:ascii="Constantia" w:hAnsi="Constantia" w:cs="Arial"/>
          <w:bCs/>
          <w:i/>
          <w:color w:val="202124"/>
          <w:sz w:val="20"/>
          <w:szCs w:val="20"/>
        </w:rPr>
        <w:t xml:space="preserve"> invocando lo </w:t>
      </w:r>
      <w:r w:rsidR="001B5E72" w:rsidRPr="00CC554D">
        <w:rPr>
          <w:rFonts w:ascii="Constantia" w:hAnsi="Constantia" w:cs="Arial"/>
          <w:bCs/>
          <w:i/>
          <w:color w:val="202124"/>
          <w:sz w:val="20"/>
          <w:szCs w:val="20"/>
        </w:rPr>
        <w:t>Spirito.</w:t>
      </w:r>
      <w:r w:rsidR="006B21E2" w:rsidRPr="00CC554D">
        <w:rPr>
          <w:rFonts w:ascii="Constantia" w:hAnsi="Constantia" w:cs="Arial"/>
          <w:bCs/>
          <w:i/>
          <w:color w:val="202124"/>
          <w:sz w:val="20"/>
          <w:szCs w:val="20"/>
        </w:rPr>
        <w:t xml:space="preserve"> </w:t>
      </w:r>
    </w:p>
    <w:p w14:paraId="53C49A25" w14:textId="7FEB2467" w:rsidR="00801F93" w:rsidRPr="005F68B0" w:rsidRDefault="00801F93" w:rsidP="00FF10A7">
      <w:pPr>
        <w:shd w:val="clear" w:color="auto" w:fill="FFFFFF"/>
        <w:ind w:left="426" w:hanging="284"/>
        <w:rPr>
          <w:rFonts w:ascii="Constantia" w:hAnsi="Constantia" w:cs="Arial"/>
          <w:b/>
          <w:i/>
          <w:color w:val="202124"/>
          <w:sz w:val="22"/>
          <w:szCs w:val="22"/>
        </w:rPr>
      </w:pPr>
    </w:p>
    <w:p w14:paraId="5EAAC700" w14:textId="7AE09201" w:rsidR="00F16F54" w:rsidRPr="00604FF5" w:rsidRDefault="00055FB4" w:rsidP="00F16F54">
      <w:pPr>
        <w:shd w:val="clear" w:color="auto" w:fill="FFFFFF"/>
        <w:ind w:left="284" w:hanging="284"/>
        <w:rPr>
          <w:rFonts w:ascii="Constantia" w:hAnsi="Constantia" w:cs="Arial"/>
          <w:b/>
          <w:color w:val="202124"/>
          <w:sz w:val="22"/>
          <w:szCs w:val="22"/>
        </w:rPr>
      </w:pPr>
      <w:r>
        <w:rPr>
          <w:noProof/>
        </w:rPr>
        <w:drawing>
          <wp:anchor distT="0" distB="0" distL="114300" distR="114300" simplePos="0" relativeHeight="251659264" behindDoc="0" locked="0" layoutInCell="1" allowOverlap="1" wp14:anchorId="10716C23" wp14:editId="144E23AE">
            <wp:simplePos x="0" y="0"/>
            <wp:positionH relativeFrom="column">
              <wp:posOffset>1312545</wp:posOffset>
            </wp:positionH>
            <wp:positionV relativeFrom="paragraph">
              <wp:posOffset>94615</wp:posOffset>
            </wp:positionV>
            <wp:extent cx="1786255" cy="2251710"/>
            <wp:effectExtent l="342900" t="228600" r="423545" b="262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2"/>
                        </a:ext>
                      </a:extLst>
                    </a:blip>
                    <a:stretch>
                      <a:fillRect/>
                    </a:stretch>
                  </pic:blipFill>
                  <pic:spPr>
                    <a:xfrm>
                      <a:off x="0" y="0"/>
                      <a:ext cx="1786255" cy="22517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5E8B0051" w14:textId="5CE9BA9C" w:rsidR="00CC554D" w:rsidRPr="00604FF5" w:rsidRDefault="00CC554D" w:rsidP="00F16F54">
      <w:pPr>
        <w:shd w:val="clear" w:color="auto" w:fill="FFFFFF"/>
        <w:ind w:left="284" w:hanging="284"/>
        <w:rPr>
          <w:rFonts w:ascii="Constantia" w:hAnsi="Constantia" w:cs="Arial"/>
          <w:b/>
          <w:color w:val="202124"/>
          <w:sz w:val="22"/>
          <w:szCs w:val="22"/>
        </w:rPr>
      </w:pPr>
    </w:p>
    <w:p w14:paraId="2373CB1C" w14:textId="2E35119D" w:rsidR="00CC554D" w:rsidRPr="00604FF5" w:rsidRDefault="00CC554D" w:rsidP="00F16F54">
      <w:pPr>
        <w:shd w:val="clear" w:color="auto" w:fill="FFFFFF"/>
        <w:ind w:left="284" w:hanging="284"/>
        <w:rPr>
          <w:rFonts w:ascii="Constantia" w:hAnsi="Constantia" w:cs="Arial"/>
          <w:b/>
          <w:color w:val="202124"/>
          <w:sz w:val="22"/>
          <w:szCs w:val="22"/>
        </w:rPr>
      </w:pPr>
    </w:p>
    <w:p w14:paraId="3DAAFC77" w14:textId="63A4281C" w:rsidR="00CC554D" w:rsidRPr="00604FF5" w:rsidRDefault="00CC554D" w:rsidP="00F16F54">
      <w:pPr>
        <w:shd w:val="clear" w:color="auto" w:fill="FFFFFF"/>
        <w:ind w:left="284" w:hanging="284"/>
        <w:rPr>
          <w:rFonts w:ascii="Constantia" w:hAnsi="Constantia" w:cs="Arial"/>
          <w:b/>
          <w:color w:val="202124"/>
          <w:sz w:val="22"/>
          <w:szCs w:val="22"/>
        </w:rPr>
      </w:pPr>
    </w:p>
    <w:p w14:paraId="2BA3B3EF" w14:textId="423A91AB" w:rsidR="00CC554D" w:rsidRPr="00604FF5" w:rsidRDefault="00CC554D" w:rsidP="00F16F54">
      <w:pPr>
        <w:shd w:val="clear" w:color="auto" w:fill="FFFFFF"/>
        <w:ind w:left="284" w:hanging="284"/>
        <w:rPr>
          <w:rFonts w:ascii="Constantia" w:hAnsi="Constantia" w:cs="Arial"/>
          <w:b/>
          <w:color w:val="202124"/>
          <w:sz w:val="22"/>
          <w:szCs w:val="22"/>
        </w:rPr>
      </w:pPr>
    </w:p>
    <w:p w14:paraId="5BF32FA7" w14:textId="1B77EE0A" w:rsidR="00CC554D" w:rsidRPr="00604FF5" w:rsidRDefault="00CC554D" w:rsidP="00F16F54">
      <w:pPr>
        <w:shd w:val="clear" w:color="auto" w:fill="FFFFFF"/>
        <w:ind w:left="284" w:hanging="284"/>
        <w:rPr>
          <w:rFonts w:ascii="Constantia" w:hAnsi="Constantia" w:cs="Arial"/>
          <w:b/>
          <w:color w:val="202124"/>
          <w:sz w:val="22"/>
          <w:szCs w:val="22"/>
        </w:rPr>
      </w:pPr>
    </w:p>
    <w:p w14:paraId="62F3BD56" w14:textId="3BB385ED" w:rsidR="00CC554D" w:rsidRPr="00604FF5" w:rsidRDefault="00CC554D" w:rsidP="00F16F54">
      <w:pPr>
        <w:shd w:val="clear" w:color="auto" w:fill="FFFFFF"/>
        <w:ind w:left="284" w:hanging="284"/>
        <w:rPr>
          <w:rFonts w:ascii="Constantia" w:hAnsi="Constantia" w:cs="Arial"/>
          <w:b/>
          <w:color w:val="202124"/>
          <w:sz w:val="22"/>
          <w:szCs w:val="22"/>
        </w:rPr>
      </w:pPr>
    </w:p>
    <w:p w14:paraId="7125AE56" w14:textId="4D9DFFE5" w:rsidR="00CC554D" w:rsidRPr="00604FF5" w:rsidRDefault="00CC554D" w:rsidP="00F16F54">
      <w:pPr>
        <w:shd w:val="clear" w:color="auto" w:fill="FFFFFF"/>
        <w:ind w:left="284" w:hanging="284"/>
        <w:rPr>
          <w:rFonts w:ascii="Constantia" w:hAnsi="Constantia" w:cs="Arial"/>
          <w:b/>
          <w:color w:val="202124"/>
          <w:sz w:val="22"/>
          <w:szCs w:val="22"/>
        </w:rPr>
      </w:pPr>
    </w:p>
    <w:p w14:paraId="416EC856" w14:textId="52086468" w:rsidR="00CC554D" w:rsidRPr="00604FF5" w:rsidRDefault="00CC554D" w:rsidP="00F16F54">
      <w:pPr>
        <w:shd w:val="clear" w:color="auto" w:fill="FFFFFF"/>
        <w:ind w:left="284" w:hanging="284"/>
        <w:rPr>
          <w:rFonts w:ascii="Constantia" w:hAnsi="Constantia" w:cs="Arial"/>
          <w:b/>
          <w:color w:val="202124"/>
          <w:sz w:val="22"/>
          <w:szCs w:val="22"/>
        </w:rPr>
      </w:pPr>
    </w:p>
    <w:p w14:paraId="2700C977" w14:textId="643DB258" w:rsidR="00CC554D" w:rsidRPr="00604FF5" w:rsidRDefault="00CC554D" w:rsidP="00F16F54">
      <w:pPr>
        <w:shd w:val="clear" w:color="auto" w:fill="FFFFFF"/>
        <w:ind w:left="284" w:hanging="284"/>
        <w:rPr>
          <w:rFonts w:ascii="Constantia" w:hAnsi="Constantia" w:cs="Arial"/>
          <w:b/>
          <w:color w:val="202124"/>
          <w:sz w:val="22"/>
          <w:szCs w:val="22"/>
        </w:rPr>
      </w:pPr>
    </w:p>
    <w:p w14:paraId="2DEFCB30" w14:textId="6352B585" w:rsidR="00CC554D" w:rsidRPr="00604FF5" w:rsidRDefault="00CC554D" w:rsidP="00F16F54">
      <w:pPr>
        <w:shd w:val="clear" w:color="auto" w:fill="FFFFFF"/>
        <w:ind w:left="284" w:hanging="284"/>
        <w:rPr>
          <w:rFonts w:ascii="Constantia" w:hAnsi="Constantia" w:cs="Arial"/>
          <w:b/>
          <w:color w:val="202124"/>
          <w:sz w:val="22"/>
          <w:szCs w:val="22"/>
        </w:rPr>
      </w:pPr>
    </w:p>
    <w:p w14:paraId="770A9B49" w14:textId="6CF435E7" w:rsidR="00CC554D" w:rsidRPr="00604FF5" w:rsidRDefault="00CC554D" w:rsidP="00F16F54">
      <w:pPr>
        <w:shd w:val="clear" w:color="auto" w:fill="FFFFFF"/>
        <w:ind w:left="284" w:hanging="284"/>
        <w:rPr>
          <w:rFonts w:ascii="Constantia" w:hAnsi="Constantia" w:cs="Arial"/>
          <w:b/>
          <w:color w:val="202124"/>
          <w:sz w:val="22"/>
          <w:szCs w:val="22"/>
        </w:rPr>
      </w:pPr>
    </w:p>
    <w:p w14:paraId="6FC4DED1" w14:textId="6EA4FA86" w:rsidR="00CC554D" w:rsidRPr="00604FF5" w:rsidRDefault="00CC554D" w:rsidP="00F16F54">
      <w:pPr>
        <w:shd w:val="clear" w:color="auto" w:fill="FFFFFF"/>
        <w:ind w:left="284" w:hanging="284"/>
        <w:rPr>
          <w:rFonts w:ascii="Constantia" w:hAnsi="Constantia" w:cs="Arial"/>
          <w:b/>
          <w:color w:val="202124"/>
          <w:sz w:val="22"/>
          <w:szCs w:val="22"/>
        </w:rPr>
      </w:pPr>
    </w:p>
    <w:p w14:paraId="4A2BD799" w14:textId="0EFAD83C" w:rsidR="00CC554D" w:rsidRPr="00604FF5" w:rsidRDefault="00CC554D" w:rsidP="00F16F54">
      <w:pPr>
        <w:shd w:val="clear" w:color="auto" w:fill="FFFFFF"/>
        <w:ind w:left="284" w:hanging="284"/>
        <w:rPr>
          <w:rFonts w:ascii="Constantia" w:hAnsi="Constantia" w:cs="Arial"/>
          <w:b/>
          <w:color w:val="202124"/>
          <w:sz w:val="22"/>
          <w:szCs w:val="22"/>
        </w:rPr>
      </w:pPr>
    </w:p>
    <w:p w14:paraId="48462C7F" w14:textId="77777777" w:rsidR="00CC554D" w:rsidRPr="00604FF5" w:rsidRDefault="00CC554D" w:rsidP="00F16F54">
      <w:pPr>
        <w:shd w:val="clear" w:color="auto" w:fill="FFFFFF"/>
        <w:ind w:left="284" w:hanging="284"/>
        <w:rPr>
          <w:rFonts w:ascii="Constantia" w:hAnsi="Constantia" w:cs="Arial"/>
          <w:b/>
          <w:color w:val="202124"/>
          <w:sz w:val="22"/>
          <w:szCs w:val="22"/>
        </w:rPr>
      </w:pPr>
    </w:p>
    <w:p w14:paraId="2EAA19FB" w14:textId="1D77BCFF" w:rsidR="00FF10A7" w:rsidRPr="005F68B0" w:rsidRDefault="00FF10A7" w:rsidP="00943453">
      <w:pPr>
        <w:shd w:val="clear" w:color="auto" w:fill="FFFFFF"/>
        <w:jc w:val="center"/>
        <w:rPr>
          <w:rFonts w:ascii="Constantia" w:hAnsi="Constantia" w:cs="Arial"/>
          <w:b/>
          <w:color w:val="202124"/>
          <w:sz w:val="22"/>
          <w:szCs w:val="22"/>
        </w:rPr>
      </w:pPr>
    </w:p>
    <w:p w14:paraId="44A273AA" w14:textId="7BFF7EA9" w:rsidR="008322A0" w:rsidRPr="005F68B0" w:rsidRDefault="00470EDF" w:rsidP="00943453">
      <w:pPr>
        <w:shd w:val="clear" w:color="auto" w:fill="FFFFFF"/>
        <w:jc w:val="center"/>
        <w:rPr>
          <w:rFonts w:ascii="Constantia" w:hAnsi="Constantia" w:cs="Arial"/>
          <w:b/>
          <w:color w:val="202124"/>
          <w:sz w:val="22"/>
          <w:szCs w:val="22"/>
        </w:rPr>
      </w:pPr>
      <w:r w:rsidRPr="005F68B0">
        <w:rPr>
          <w:rFonts w:ascii="Constantia" w:hAnsi="Constantia" w:cs="Arial"/>
          <w:b/>
          <w:color w:val="202124"/>
          <w:sz w:val="22"/>
          <w:szCs w:val="22"/>
        </w:rPr>
        <w:t>Canto</w:t>
      </w:r>
      <w:r w:rsidR="00E812D2" w:rsidRPr="005F68B0">
        <w:rPr>
          <w:rFonts w:ascii="Constantia" w:hAnsi="Constantia" w:cs="Arial"/>
          <w:b/>
          <w:color w:val="202124"/>
          <w:sz w:val="22"/>
          <w:szCs w:val="22"/>
        </w:rPr>
        <w:t xml:space="preserve"> </w:t>
      </w:r>
      <w:r w:rsidRPr="005F68B0">
        <w:rPr>
          <w:rFonts w:ascii="Constantia" w:hAnsi="Constantia" w:cs="Arial"/>
          <w:b/>
          <w:color w:val="202124"/>
          <w:sz w:val="22"/>
          <w:szCs w:val="22"/>
        </w:rPr>
        <w:t>-</w:t>
      </w:r>
      <w:r w:rsidR="00E812D2" w:rsidRPr="005F68B0">
        <w:rPr>
          <w:rFonts w:ascii="Constantia" w:hAnsi="Constantia" w:cs="Arial"/>
          <w:b/>
          <w:color w:val="202124"/>
          <w:sz w:val="22"/>
          <w:szCs w:val="22"/>
        </w:rPr>
        <w:t xml:space="preserve"> </w:t>
      </w:r>
      <w:r w:rsidRPr="005F68B0">
        <w:rPr>
          <w:rFonts w:ascii="Constantia" w:hAnsi="Constantia" w:cs="Arial"/>
          <w:b/>
          <w:color w:val="202124"/>
          <w:sz w:val="22"/>
          <w:szCs w:val="22"/>
        </w:rPr>
        <w:t>Spirito</w:t>
      </w:r>
      <w:r w:rsidR="00E812D2" w:rsidRPr="005F68B0">
        <w:rPr>
          <w:rFonts w:ascii="Constantia" w:hAnsi="Constantia" w:cs="Arial"/>
          <w:b/>
          <w:color w:val="202124"/>
          <w:sz w:val="22"/>
          <w:szCs w:val="22"/>
        </w:rPr>
        <w:t xml:space="preserve"> </w:t>
      </w:r>
      <w:r w:rsidRPr="005F68B0">
        <w:rPr>
          <w:rFonts w:ascii="Constantia" w:hAnsi="Constantia" w:cs="Arial"/>
          <w:b/>
          <w:color w:val="202124"/>
          <w:sz w:val="22"/>
          <w:szCs w:val="22"/>
        </w:rPr>
        <w:t>di</w:t>
      </w:r>
      <w:r w:rsidR="00E812D2" w:rsidRPr="005F68B0">
        <w:rPr>
          <w:rFonts w:ascii="Constantia" w:hAnsi="Constantia" w:cs="Arial"/>
          <w:b/>
          <w:color w:val="202124"/>
          <w:sz w:val="22"/>
          <w:szCs w:val="22"/>
        </w:rPr>
        <w:t xml:space="preserve"> </w:t>
      </w:r>
      <w:r w:rsidRPr="005F68B0">
        <w:rPr>
          <w:rFonts w:ascii="Constantia" w:hAnsi="Constantia" w:cs="Arial"/>
          <w:b/>
          <w:color w:val="202124"/>
          <w:sz w:val="22"/>
          <w:szCs w:val="22"/>
        </w:rPr>
        <w:t>Dio</w:t>
      </w:r>
      <w:r w:rsidR="00E812D2" w:rsidRPr="005F68B0">
        <w:rPr>
          <w:rFonts w:ascii="Constantia" w:hAnsi="Constantia" w:cs="Arial"/>
          <w:b/>
          <w:color w:val="202124"/>
          <w:sz w:val="22"/>
          <w:szCs w:val="22"/>
        </w:rPr>
        <w:t xml:space="preserve"> </w:t>
      </w:r>
      <w:r w:rsidRPr="005F68B0">
        <w:rPr>
          <w:rFonts w:ascii="Constantia" w:hAnsi="Constantia" w:cs="Arial"/>
          <w:b/>
          <w:color w:val="202124"/>
          <w:sz w:val="22"/>
          <w:szCs w:val="22"/>
        </w:rPr>
        <w:t>rinnovami</w:t>
      </w:r>
      <w:r w:rsidR="00E812D2" w:rsidRPr="005F68B0">
        <w:rPr>
          <w:rFonts w:ascii="Constantia" w:hAnsi="Constantia" w:cs="Arial"/>
          <w:b/>
          <w:color w:val="202124"/>
          <w:sz w:val="22"/>
          <w:szCs w:val="22"/>
        </w:rPr>
        <w:t xml:space="preserve"> </w:t>
      </w:r>
      <w:r w:rsidRPr="005F68B0">
        <w:rPr>
          <w:rFonts w:ascii="Constantia" w:hAnsi="Constantia" w:cs="Arial"/>
          <w:b/>
          <w:color w:val="202124"/>
          <w:sz w:val="22"/>
          <w:szCs w:val="22"/>
        </w:rPr>
        <w:t>(RmS)</w:t>
      </w:r>
    </w:p>
    <w:p w14:paraId="3472DC5E" w14:textId="4050A25D" w:rsidR="00245D53" w:rsidRPr="005F68B0" w:rsidRDefault="00245D53" w:rsidP="00245D53">
      <w:pPr>
        <w:rPr>
          <w:sz w:val="22"/>
          <w:szCs w:val="22"/>
        </w:rPr>
      </w:pPr>
    </w:p>
    <w:p w14:paraId="72366D64" w14:textId="08F6D93D"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riempimi</w:t>
      </w:r>
    </w:p>
    <w:p w14:paraId="2D0F7FE1" w14:textId="58D8612B"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battezzami</w:t>
      </w:r>
    </w:p>
    <w:p w14:paraId="46A9999A" w14:textId="39F4D419"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consacrami</w:t>
      </w:r>
    </w:p>
    <w:p w14:paraId="737691FE" w14:textId="60DCEF64" w:rsidR="00643170" w:rsidRPr="005F68B0" w:rsidRDefault="00643170" w:rsidP="00E812D2">
      <w:pPr>
        <w:rPr>
          <w:sz w:val="22"/>
          <w:szCs w:val="22"/>
        </w:rPr>
      </w:pPr>
      <w:r w:rsidRPr="005F68B0">
        <w:rPr>
          <w:sz w:val="22"/>
          <w:szCs w:val="22"/>
        </w:rPr>
        <w:t>Vieni</w:t>
      </w:r>
      <w:r w:rsidR="00E812D2" w:rsidRPr="005F68B0">
        <w:rPr>
          <w:sz w:val="22"/>
          <w:szCs w:val="22"/>
        </w:rPr>
        <w:t xml:space="preserve"> </w:t>
      </w:r>
      <w:r w:rsidRPr="005F68B0">
        <w:rPr>
          <w:sz w:val="22"/>
          <w:szCs w:val="22"/>
        </w:rPr>
        <w:t>ad</w:t>
      </w:r>
      <w:r w:rsidR="00E812D2" w:rsidRPr="005F68B0">
        <w:rPr>
          <w:sz w:val="22"/>
          <w:szCs w:val="22"/>
        </w:rPr>
        <w:t xml:space="preserve"> </w:t>
      </w:r>
      <w:r w:rsidRPr="005F68B0">
        <w:rPr>
          <w:sz w:val="22"/>
          <w:szCs w:val="22"/>
        </w:rPr>
        <w:t>abitare</w:t>
      </w:r>
      <w:r w:rsidR="00E812D2" w:rsidRPr="005F68B0">
        <w:rPr>
          <w:sz w:val="22"/>
          <w:szCs w:val="22"/>
        </w:rPr>
        <w:t xml:space="preserve"> </w:t>
      </w:r>
      <w:r w:rsidRPr="005F68B0">
        <w:rPr>
          <w:sz w:val="22"/>
          <w:szCs w:val="22"/>
        </w:rPr>
        <w:t>dentro</w:t>
      </w:r>
      <w:r w:rsidR="00E812D2" w:rsidRPr="005F68B0">
        <w:rPr>
          <w:sz w:val="22"/>
          <w:szCs w:val="22"/>
        </w:rPr>
        <w:t xml:space="preserve"> </w:t>
      </w:r>
      <w:r w:rsidRPr="005F68B0">
        <w:rPr>
          <w:sz w:val="22"/>
          <w:szCs w:val="22"/>
        </w:rPr>
        <w:t>me</w:t>
      </w:r>
    </w:p>
    <w:p w14:paraId="6D8707A6" w14:textId="77777777" w:rsidR="00604FF5" w:rsidRDefault="00604FF5" w:rsidP="00E812D2">
      <w:pPr>
        <w:rPr>
          <w:sz w:val="22"/>
          <w:szCs w:val="22"/>
        </w:rPr>
      </w:pPr>
    </w:p>
    <w:p w14:paraId="26CBB071" w14:textId="766883CD"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guariscimi</w:t>
      </w:r>
    </w:p>
    <w:p w14:paraId="6F3C9991" w14:textId="1D5217EA"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rinnovami</w:t>
      </w:r>
    </w:p>
    <w:p w14:paraId="02DC4A90" w14:textId="49052025"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consacrami</w:t>
      </w:r>
    </w:p>
    <w:p w14:paraId="58252597" w14:textId="1539F61E" w:rsidR="00643170" w:rsidRPr="005F68B0" w:rsidRDefault="00643170" w:rsidP="00E812D2">
      <w:pPr>
        <w:rPr>
          <w:sz w:val="22"/>
          <w:szCs w:val="22"/>
        </w:rPr>
      </w:pPr>
      <w:r w:rsidRPr="005F68B0">
        <w:rPr>
          <w:sz w:val="22"/>
          <w:szCs w:val="22"/>
        </w:rPr>
        <w:t>Vieni</w:t>
      </w:r>
      <w:r w:rsidR="00E812D2" w:rsidRPr="005F68B0">
        <w:rPr>
          <w:sz w:val="22"/>
          <w:szCs w:val="22"/>
        </w:rPr>
        <w:t xml:space="preserve"> </w:t>
      </w:r>
      <w:r w:rsidRPr="005F68B0">
        <w:rPr>
          <w:sz w:val="22"/>
          <w:szCs w:val="22"/>
        </w:rPr>
        <w:t>ad</w:t>
      </w:r>
      <w:r w:rsidR="00E812D2" w:rsidRPr="005F68B0">
        <w:rPr>
          <w:sz w:val="22"/>
          <w:szCs w:val="22"/>
        </w:rPr>
        <w:t xml:space="preserve"> </w:t>
      </w:r>
      <w:r w:rsidRPr="005F68B0">
        <w:rPr>
          <w:sz w:val="22"/>
          <w:szCs w:val="22"/>
        </w:rPr>
        <w:t>abitare</w:t>
      </w:r>
      <w:r w:rsidR="00E812D2" w:rsidRPr="005F68B0">
        <w:rPr>
          <w:sz w:val="22"/>
          <w:szCs w:val="22"/>
        </w:rPr>
        <w:t xml:space="preserve"> </w:t>
      </w:r>
      <w:r w:rsidRPr="005F68B0">
        <w:rPr>
          <w:sz w:val="22"/>
          <w:szCs w:val="22"/>
        </w:rPr>
        <w:t>dentro</w:t>
      </w:r>
      <w:r w:rsidR="00E812D2" w:rsidRPr="005F68B0">
        <w:rPr>
          <w:sz w:val="22"/>
          <w:szCs w:val="22"/>
        </w:rPr>
        <w:t xml:space="preserve"> </w:t>
      </w:r>
      <w:r w:rsidRPr="005F68B0">
        <w:rPr>
          <w:sz w:val="22"/>
          <w:szCs w:val="22"/>
        </w:rPr>
        <w:t>me</w:t>
      </w:r>
    </w:p>
    <w:p w14:paraId="6BA39C36" w14:textId="77777777" w:rsidR="00E812D2" w:rsidRPr="005F68B0" w:rsidRDefault="00E812D2" w:rsidP="00E812D2">
      <w:pPr>
        <w:rPr>
          <w:sz w:val="22"/>
          <w:szCs w:val="22"/>
        </w:rPr>
      </w:pPr>
    </w:p>
    <w:p w14:paraId="2420034D" w14:textId="7A04D42A"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guariscimi</w:t>
      </w:r>
    </w:p>
    <w:p w14:paraId="7B2B6B99" w14:textId="68798B47"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rinnovami</w:t>
      </w:r>
    </w:p>
    <w:p w14:paraId="4BCBC97D" w14:textId="5EE84563"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consacrami</w:t>
      </w:r>
    </w:p>
    <w:p w14:paraId="63FD9274" w14:textId="7EACB01C" w:rsidR="00643170" w:rsidRPr="005F68B0" w:rsidRDefault="00643170" w:rsidP="00E812D2">
      <w:pPr>
        <w:rPr>
          <w:sz w:val="22"/>
          <w:szCs w:val="22"/>
        </w:rPr>
      </w:pPr>
      <w:r w:rsidRPr="005F68B0">
        <w:rPr>
          <w:sz w:val="22"/>
          <w:szCs w:val="22"/>
        </w:rPr>
        <w:t>Vieni</w:t>
      </w:r>
      <w:r w:rsidR="00E812D2" w:rsidRPr="005F68B0">
        <w:rPr>
          <w:sz w:val="22"/>
          <w:szCs w:val="22"/>
        </w:rPr>
        <w:t xml:space="preserve"> </w:t>
      </w:r>
      <w:r w:rsidRPr="005F68B0">
        <w:rPr>
          <w:sz w:val="22"/>
          <w:szCs w:val="22"/>
        </w:rPr>
        <w:t>ad</w:t>
      </w:r>
      <w:r w:rsidR="00E812D2" w:rsidRPr="005F68B0">
        <w:rPr>
          <w:sz w:val="22"/>
          <w:szCs w:val="22"/>
        </w:rPr>
        <w:t xml:space="preserve"> </w:t>
      </w:r>
      <w:r w:rsidRPr="005F68B0">
        <w:rPr>
          <w:sz w:val="22"/>
          <w:szCs w:val="22"/>
        </w:rPr>
        <w:t>abitare</w:t>
      </w:r>
      <w:r w:rsidR="00E812D2" w:rsidRPr="005F68B0">
        <w:rPr>
          <w:sz w:val="22"/>
          <w:szCs w:val="22"/>
        </w:rPr>
        <w:t xml:space="preserve"> </w:t>
      </w:r>
      <w:r w:rsidRPr="005F68B0">
        <w:rPr>
          <w:sz w:val="22"/>
          <w:szCs w:val="22"/>
        </w:rPr>
        <w:t>dentro</w:t>
      </w:r>
      <w:r w:rsidR="00E812D2" w:rsidRPr="005F68B0">
        <w:rPr>
          <w:sz w:val="22"/>
          <w:szCs w:val="22"/>
        </w:rPr>
        <w:t xml:space="preserve"> </w:t>
      </w:r>
      <w:r w:rsidRPr="005F68B0">
        <w:rPr>
          <w:sz w:val="22"/>
          <w:szCs w:val="22"/>
        </w:rPr>
        <w:t>me</w:t>
      </w:r>
    </w:p>
    <w:p w14:paraId="41ED22F9" w14:textId="77777777" w:rsidR="00E812D2" w:rsidRPr="005F68B0" w:rsidRDefault="00E812D2" w:rsidP="00E812D2">
      <w:pPr>
        <w:rPr>
          <w:sz w:val="22"/>
          <w:szCs w:val="22"/>
        </w:rPr>
      </w:pPr>
    </w:p>
    <w:p w14:paraId="11E86860" w14:textId="264C3EAE"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riempici</w:t>
      </w:r>
    </w:p>
    <w:p w14:paraId="1BF8E47F" w14:textId="2E18D510"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battezzaci</w:t>
      </w:r>
    </w:p>
    <w:p w14:paraId="3662A9C3" w14:textId="7B2682CF" w:rsidR="00643170" w:rsidRPr="005F68B0" w:rsidRDefault="00643170" w:rsidP="00E812D2">
      <w:pPr>
        <w:rPr>
          <w:sz w:val="22"/>
          <w:szCs w:val="22"/>
        </w:rPr>
      </w:pPr>
      <w:r w:rsidRPr="005F68B0">
        <w:rPr>
          <w:sz w:val="22"/>
          <w:szCs w:val="22"/>
        </w:rPr>
        <w:t>Spirito</w:t>
      </w:r>
      <w:r w:rsidR="00E812D2" w:rsidRPr="005F68B0">
        <w:rPr>
          <w:sz w:val="22"/>
          <w:szCs w:val="22"/>
        </w:rPr>
        <w:t xml:space="preserve"> </w:t>
      </w:r>
      <w:r w:rsidRPr="005F68B0">
        <w:rPr>
          <w:sz w:val="22"/>
          <w:szCs w:val="22"/>
        </w:rPr>
        <w:t>di</w:t>
      </w:r>
      <w:r w:rsidR="00E812D2" w:rsidRPr="005F68B0">
        <w:rPr>
          <w:sz w:val="22"/>
          <w:szCs w:val="22"/>
        </w:rPr>
        <w:t xml:space="preserve"> </w:t>
      </w:r>
      <w:r w:rsidRPr="005F68B0">
        <w:rPr>
          <w:sz w:val="22"/>
          <w:szCs w:val="22"/>
        </w:rPr>
        <w:t>Dio</w:t>
      </w:r>
      <w:r w:rsidR="00E812D2" w:rsidRPr="005F68B0">
        <w:rPr>
          <w:sz w:val="22"/>
          <w:szCs w:val="22"/>
        </w:rPr>
        <w:t xml:space="preserve"> </w:t>
      </w:r>
      <w:r w:rsidRPr="005F68B0">
        <w:rPr>
          <w:sz w:val="22"/>
          <w:szCs w:val="22"/>
        </w:rPr>
        <w:t>consacraci</w:t>
      </w:r>
    </w:p>
    <w:p w14:paraId="02177E94" w14:textId="207B5F41" w:rsidR="00643170" w:rsidRPr="005F68B0" w:rsidRDefault="00643170" w:rsidP="00E812D2">
      <w:pPr>
        <w:rPr>
          <w:sz w:val="22"/>
          <w:szCs w:val="22"/>
        </w:rPr>
      </w:pPr>
      <w:r w:rsidRPr="005F68B0">
        <w:rPr>
          <w:sz w:val="22"/>
          <w:szCs w:val="22"/>
        </w:rPr>
        <w:t>Vieni</w:t>
      </w:r>
      <w:r w:rsidR="00E812D2" w:rsidRPr="005F68B0">
        <w:rPr>
          <w:sz w:val="22"/>
          <w:szCs w:val="22"/>
        </w:rPr>
        <w:t xml:space="preserve"> </w:t>
      </w:r>
      <w:r w:rsidRPr="005F68B0">
        <w:rPr>
          <w:sz w:val="22"/>
          <w:szCs w:val="22"/>
        </w:rPr>
        <w:t>ad</w:t>
      </w:r>
      <w:r w:rsidR="00E812D2" w:rsidRPr="005F68B0">
        <w:rPr>
          <w:sz w:val="22"/>
          <w:szCs w:val="22"/>
        </w:rPr>
        <w:t xml:space="preserve"> </w:t>
      </w:r>
      <w:r w:rsidRPr="005F68B0">
        <w:rPr>
          <w:sz w:val="22"/>
          <w:szCs w:val="22"/>
        </w:rPr>
        <w:t>abitare</w:t>
      </w:r>
      <w:r w:rsidR="00E812D2" w:rsidRPr="005F68B0">
        <w:rPr>
          <w:sz w:val="22"/>
          <w:szCs w:val="22"/>
        </w:rPr>
        <w:t xml:space="preserve"> </w:t>
      </w:r>
      <w:r w:rsidRPr="005F68B0">
        <w:rPr>
          <w:sz w:val="22"/>
          <w:szCs w:val="22"/>
        </w:rPr>
        <w:t>dentro</w:t>
      </w:r>
      <w:r w:rsidR="00E812D2" w:rsidRPr="005F68B0">
        <w:rPr>
          <w:sz w:val="22"/>
          <w:szCs w:val="22"/>
        </w:rPr>
        <w:t xml:space="preserve"> </w:t>
      </w:r>
      <w:r w:rsidRPr="005F68B0">
        <w:rPr>
          <w:sz w:val="22"/>
          <w:szCs w:val="22"/>
        </w:rPr>
        <w:t>noi</w:t>
      </w:r>
    </w:p>
    <w:p w14:paraId="0C93C2AA" w14:textId="1B9FA477" w:rsidR="000125A4" w:rsidRPr="005F68B0" w:rsidRDefault="000125A4" w:rsidP="00245D53">
      <w:pPr>
        <w:rPr>
          <w:sz w:val="22"/>
          <w:szCs w:val="22"/>
        </w:rPr>
      </w:pPr>
    </w:p>
    <w:p w14:paraId="56751F41" w14:textId="663CD907" w:rsidR="000125A4" w:rsidRPr="005F68B0" w:rsidRDefault="000125A4" w:rsidP="00245D53">
      <w:pPr>
        <w:rPr>
          <w:sz w:val="22"/>
          <w:szCs w:val="22"/>
        </w:rPr>
      </w:pPr>
    </w:p>
    <w:p w14:paraId="44067A66" w14:textId="6CC0A6EC" w:rsidR="00083977" w:rsidRPr="005F68B0" w:rsidRDefault="00083977" w:rsidP="00245D53">
      <w:pPr>
        <w:rPr>
          <w:b/>
          <w:bCs/>
          <w:sz w:val="22"/>
          <w:szCs w:val="22"/>
        </w:rPr>
      </w:pPr>
      <w:r w:rsidRPr="005F68B0">
        <w:rPr>
          <w:b/>
          <w:bCs/>
          <w:sz w:val="22"/>
          <w:szCs w:val="22"/>
        </w:rPr>
        <w:t>PASCERE</w:t>
      </w:r>
    </w:p>
    <w:p w14:paraId="44F55B79" w14:textId="77777777" w:rsidR="00920D40" w:rsidRPr="005F68B0" w:rsidRDefault="00920D40" w:rsidP="008322A0">
      <w:pPr>
        <w:rPr>
          <w:rFonts w:ascii="Constantia" w:hAnsi="Constantia"/>
          <w:i/>
          <w:sz w:val="22"/>
          <w:szCs w:val="22"/>
        </w:rPr>
      </w:pPr>
    </w:p>
    <w:p w14:paraId="4EE5F252" w14:textId="4F0D9ADE" w:rsidR="00083977" w:rsidRPr="005F68B0" w:rsidRDefault="00627829" w:rsidP="00055FB4">
      <w:pPr>
        <w:shd w:val="clear" w:color="auto" w:fill="FFFFFF"/>
        <w:ind w:left="284" w:hanging="284"/>
        <w:jc w:val="both"/>
        <w:rPr>
          <w:rFonts w:ascii="Constantia" w:hAnsi="Constantia"/>
          <w:sz w:val="22"/>
          <w:szCs w:val="22"/>
        </w:rPr>
      </w:pPr>
      <w:r w:rsidRPr="003A29A1">
        <w:rPr>
          <w:rFonts w:ascii="Constantia" w:hAnsi="Constantia"/>
          <w:b/>
          <w:bCs/>
          <w:sz w:val="22"/>
          <w:szCs w:val="22"/>
        </w:rPr>
        <w:t>G</w:t>
      </w:r>
      <w:r w:rsidR="007D34CA" w:rsidRPr="005F68B0">
        <w:rPr>
          <w:rFonts w:ascii="Constantia" w:hAnsi="Constantia"/>
          <w:sz w:val="22"/>
          <w:szCs w:val="22"/>
        </w:rPr>
        <w:t>.</w:t>
      </w:r>
      <w:r w:rsidR="007D34CA" w:rsidRPr="005F68B0">
        <w:rPr>
          <w:rFonts w:ascii="Constantia" w:hAnsi="Constantia"/>
          <w:sz w:val="22"/>
          <w:szCs w:val="22"/>
        </w:rPr>
        <w:tab/>
        <w:t xml:space="preserve">Ogni autorità </w:t>
      </w:r>
      <w:r w:rsidR="00940EDE" w:rsidRPr="005F68B0">
        <w:rPr>
          <w:rFonts w:ascii="Constantia" w:hAnsi="Constantia"/>
          <w:sz w:val="22"/>
          <w:szCs w:val="22"/>
        </w:rPr>
        <w:t>è a servizio di un</w:t>
      </w:r>
      <w:r w:rsidR="007D34CA" w:rsidRPr="005F68B0">
        <w:rPr>
          <w:rFonts w:ascii="Constantia" w:hAnsi="Constantia"/>
          <w:sz w:val="22"/>
          <w:szCs w:val="22"/>
        </w:rPr>
        <w:t xml:space="preserve"> “popolo” </w:t>
      </w:r>
      <w:r w:rsidR="00940EDE" w:rsidRPr="005F68B0">
        <w:rPr>
          <w:rFonts w:ascii="Constantia" w:hAnsi="Constantia"/>
          <w:sz w:val="22"/>
          <w:szCs w:val="22"/>
        </w:rPr>
        <w:t>concreto</w:t>
      </w:r>
      <w:r w:rsidR="00083977" w:rsidRPr="005F68B0">
        <w:rPr>
          <w:rFonts w:ascii="Constantia" w:hAnsi="Constantia"/>
          <w:sz w:val="22"/>
          <w:szCs w:val="22"/>
        </w:rPr>
        <w:t>:</w:t>
      </w:r>
      <w:r w:rsidR="00940EDE" w:rsidRPr="005F68B0">
        <w:rPr>
          <w:rFonts w:ascii="Constantia" w:hAnsi="Constantia"/>
          <w:sz w:val="22"/>
          <w:szCs w:val="22"/>
        </w:rPr>
        <w:t xml:space="preserve"> </w:t>
      </w:r>
    </w:p>
    <w:p w14:paraId="3DABBFCF" w14:textId="670E4304" w:rsidR="00B10952" w:rsidRPr="005F68B0" w:rsidRDefault="00083977" w:rsidP="00055FB4">
      <w:pPr>
        <w:shd w:val="clear" w:color="auto" w:fill="FFFFFF"/>
        <w:ind w:left="284"/>
        <w:jc w:val="both"/>
        <w:rPr>
          <w:rFonts w:ascii="Constantia" w:hAnsi="Constantia"/>
          <w:sz w:val="22"/>
          <w:szCs w:val="22"/>
        </w:rPr>
      </w:pPr>
      <w:r w:rsidRPr="005F68B0">
        <w:rPr>
          <w:rFonts w:ascii="Constantia" w:hAnsi="Constantia"/>
          <w:sz w:val="22"/>
          <w:szCs w:val="22"/>
        </w:rPr>
        <w:t>il rapporto tra</w:t>
      </w:r>
      <w:r w:rsidR="00940EDE" w:rsidRPr="005F68B0">
        <w:rPr>
          <w:rFonts w:ascii="Constantia" w:hAnsi="Constantia"/>
          <w:sz w:val="22"/>
          <w:szCs w:val="22"/>
        </w:rPr>
        <w:t xml:space="preserve"> le</w:t>
      </w:r>
      <w:r w:rsidRPr="005F68B0">
        <w:rPr>
          <w:rFonts w:ascii="Constantia" w:hAnsi="Constantia"/>
          <w:sz w:val="22"/>
          <w:szCs w:val="22"/>
        </w:rPr>
        <w:t xml:space="preserve"> sorelle in </w:t>
      </w:r>
      <w:r w:rsidR="00940EDE" w:rsidRPr="005F68B0">
        <w:rPr>
          <w:rFonts w:ascii="Constantia" w:hAnsi="Constantia"/>
          <w:sz w:val="22"/>
          <w:szCs w:val="22"/>
        </w:rPr>
        <w:t>autorità e</w:t>
      </w:r>
      <w:r w:rsidRPr="005F68B0">
        <w:rPr>
          <w:rFonts w:ascii="Constantia" w:hAnsi="Constantia"/>
          <w:sz w:val="22"/>
          <w:szCs w:val="22"/>
        </w:rPr>
        <w:t xml:space="preserve"> le </w:t>
      </w:r>
      <w:r w:rsidR="00940EDE" w:rsidRPr="005F68B0">
        <w:rPr>
          <w:rFonts w:ascii="Constantia" w:hAnsi="Constantia"/>
          <w:sz w:val="22"/>
          <w:szCs w:val="22"/>
        </w:rPr>
        <w:t>altre si</w:t>
      </w:r>
      <w:r w:rsidR="007D34CA" w:rsidRPr="005F68B0">
        <w:rPr>
          <w:rFonts w:ascii="Constantia" w:hAnsi="Constantia"/>
          <w:sz w:val="22"/>
          <w:szCs w:val="22"/>
        </w:rPr>
        <w:t xml:space="preserve"> sviluppa </w:t>
      </w:r>
      <w:r w:rsidR="00AC3883" w:rsidRPr="005F68B0">
        <w:rPr>
          <w:rFonts w:ascii="Constantia" w:hAnsi="Constantia"/>
          <w:sz w:val="22"/>
          <w:szCs w:val="22"/>
        </w:rPr>
        <w:t>in</w:t>
      </w:r>
      <w:r w:rsidR="007D34CA" w:rsidRPr="005F68B0">
        <w:rPr>
          <w:rFonts w:ascii="Constantia" w:hAnsi="Constantia"/>
          <w:sz w:val="22"/>
          <w:szCs w:val="22"/>
        </w:rPr>
        <w:t xml:space="preserve"> </w:t>
      </w:r>
      <w:r w:rsidR="007D34CA" w:rsidRPr="005F68B0">
        <w:rPr>
          <w:rFonts w:ascii="Constantia" w:hAnsi="Constantia"/>
          <w:i/>
          <w:iCs/>
          <w:sz w:val="22"/>
          <w:szCs w:val="22"/>
        </w:rPr>
        <w:t>incontri</w:t>
      </w:r>
      <w:r w:rsidR="007D34CA" w:rsidRPr="005F68B0">
        <w:rPr>
          <w:rFonts w:ascii="Constantia" w:hAnsi="Constantia"/>
          <w:sz w:val="22"/>
          <w:szCs w:val="22"/>
        </w:rPr>
        <w:t xml:space="preserve"> </w:t>
      </w:r>
      <w:r w:rsidR="00AC3883" w:rsidRPr="005F68B0">
        <w:rPr>
          <w:rFonts w:ascii="Constantia" w:hAnsi="Constantia"/>
          <w:sz w:val="22"/>
          <w:szCs w:val="22"/>
        </w:rPr>
        <w:t>dove lo</w:t>
      </w:r>
      <w:r w:rsidR="007D34CA" w:rsidRPr="005F68B0">
        <w:rPr>
          <w:rFonts w:ascii="Constantia" w:hAnsi="Constantia"/>
          <w:sz w:val="22"/>
          <w:szCs w:val="22"/>
        </w:rPr>
        <w:t xml:space="preserve"> scambio di </w:t>
      </w:r>
      <w:r w:rsidR="007D34CA" w:rsidRPr="005F68B0">
        <w:rPr>
          <w:rFonts w:ascii="Constantia" w:hAnsi="Constantia"/>
          <w:i/>
          <w:iCs/>
          <w:sz w:val="22"/>
          <w:szCs w:val="22"/>
        </w:rPr>
        <w:t>parole</w:t>
      </w:r>
      <w:r w:rsidR="007D34CA" w:rsidRPr="005F68B0">
        <w:rPr>
          <w:rFonts w:ascii="Constantia" w:hAnsi="Constantia"/>
          <w:sz w:val="22"/>
          <w:szCs w:val="22"/>
        </w:rPr>
        <w:t xml:space="preserve"> </w:t>
      </w:r>
      <w:r w:rsidR="00AC3883" w:rsidRPr="005F68B0">
        <w:rPr>
          <w:rFonts w:ascii="Constantia" w:hAnsi="Constantia"/>
          <w:sz w:val="22"/>
          <w:szCs w:val="22"/>
        </w:rPr>
        <w:t>assum</w:t>
      </w:r>
      <w:r w:rsidRPr="005F68B0">
        <w:rPr>
          <w:rFonts w:ascii="Constantia" w:hAnsi="Constantia"/>
          <w:sz w:val="22"/>
          <w:szCs w:val="22"/>
        </w:rPr>
        <w:t>e</w:t>
      </w:r>
      <w:r w:rsidR="00AC3883" w:rsidRPr="005F68B0">
        <w:rPr>
          <w:rFonts w:ascii="Constantia" w:hAnsi="Constantia"/>
          <w:sz w:val="22"/>
          <w:szCs w:val="22"/>
        </w:rPr>
        <w:t xml:space="preserve"> un valore</w:t>
      </w:r>
      <w:r w:rsidR="00940EDE" w:rsidRPr="005F68B0">
        <w:rPr>
          <w:rFonts w:ascii="Constantia" w:hAnsi="Constantia"/>
          <w:sz w:val="22"/>
          <w:szCs w:val="22"/>
        </w:rPr>
        <w:t xml:space="preserve"> “sacro</w:t>
      </w:r>
      <w:r w:rsidR="00AC3883" w:rsidRPr="005F68B0">
        <w:rPr>
          <w:rFonts w:ascii="Constantia" w:hAnsi="Constantia"/>
          <w:sz w:val="22"/>
          <w:szCs w:val="22"/>
        </w:rPr>
        <w:t xml:space="preserve"> </w:t>
      </w:r>
      <w:r w:rsidR="00AA46F2" w:rsidRPr="005F68B0">
        <w:rPr>
          <w:rFonts w:ascii="Constantia" w:hAnsi="Constantia"/>
          <w:sz w:val="22"/>
          <w:szCs w:val="22"/>
        </w:rPr>
        <w:t>“</w:t>
      </w:r>
      <w:r w:rsidRPr="005F68B0">
        <w:rPr>
          <w:rFonts w:ascii="Constantia" w:hAnsi="Constantia"/>
          <w:sz w:val="22"/>
          <w:szCs w:val="22"/>
        </w:rPr>
        <w:t>.</w:t>
      </w:r>
    </w:p>
    <w:p w14:paraId="35F02F35" w14:textId="42EFD2A7" w:rsidR="00AC3883" w:rsidRPr="005F68B0" w:rsidRDefault="00083977" w:rsidP="00055FB4">
      <w:pPr>
        <w:shd w:val="clear" w:color="auto" w:fill="FFFFFF"/>
        <w:ind w:left="284"/>
        <w:jc w:val="both"/>
        <w:rPr>
          <w:rFonts w:ascii="Constantia" w:hAnsi="Constantia"/>
          <w:sz w:val="22"/>
          <w:szCs w:val="22"/>
        </w:rPr>
      </w:pPr>
      <w:r w:rsidRPr="005F68B0">
        <w:rPr>
          <w:rFonts w:ascii="Constantia" w:hAnsi="Constantia"/>
          <w:sz w:val="22"/>
          <w:szCs w:val="22"/>
        </w:rPr>
        <w:t>Leggiamo</w:t>
      </w:r>
      <w:r w:rsidR="00AC3883" w:rsidRPr="005F68B0">
        <w:rPr>
          <w:rFonts w:ascii="Constantia" w:hAnsi="Constantia"/>
          <w:sz w:val="22"/>
          <w:szCs w:val="22"/>
        </w:rPr>
        <w:t xml:space="preserve"> alcune </w:t>
      </w:r>
      <w:r w:rsidR="006B21E2" w:rsidRPr="005F68B0">
        <w:rPr>
          <w:rFonts w:ascii="Constantia" w:hAnsi="Constantia"/>
          <w:sz w:val="22"/>
          <w:szCs w:val="22"/>
        </w:rPr>
        <w:t>esortazioni</w:t>
      </w:r>
      <w:r w:rsidR="00AC3883" w:rsidRPr="005F68B0">
        <w:rPr>
          <w:rFonts w:ascii="Constantia" w:hAnsi="Constantia"/>
          <w:sz w:val="22"/>
          <w:szCs w:val="22"/>
        </w:rPr>
        <w:t xml:space="preserve"> di Papa Francesco dall’esortazione apostolica </w:t>
      </w:r>
      <w:r w:rsidR="00AC3883" w:rsidRPr="005F68B0">
        <w:rPr>
          <w:rFonts w:ascii="Constantia" w:hAnsi="Constantia"/>
          <w:i/>
          <w:iCs/>
          <w:sz w:val="22"/>
          <w:szCs w:val="22"/>
        </w:rPr>
        <w:t>Evangelii Gaudium</w:t>
      </w:r>
      <w:r w:rsidR="00AA46F2" w:rsidRPr="005F68B0">
        <w:rPr>
          <w:rFonts w:ascii="Constantia" w:hAnsi="Constantia"/>
          <w:sz w:val="22"/>
          <w:szCs w:val="22"/>
        </w:rPr>
        <w:t>.</w:t>
      </w:r>
    </w:p>
    <w:p w14:paraId="73D1E573" w14:textId="6D4AB8E4" w:rsidR="00AC3883" w:rsidRPr="005F68B0" w:rsidRDefault="00B10952" w:rsidP="00055FB4">
      <w:pPr>
        <w:shd w:val="clear" w:color="auto" w:fill="FFFFFF"/>
        <w:ind w:left="284"/>
        <w:jc w:val="both"/>
        <w:rPr>
          <w:rFonts w:ascii="Constantia" w:hAnsi="Constantia"/>
          <w:sz w:val="22"/>
          <w:szCs w:val="22"/>
        </w:rPr>
      </w:pPr>
      <w:r w:rsidRPr="005F68B0">
        <w:rPr>
          <w:rFonts w:ascii="Constantia" w:hAnsi="Constantia"/>
          <w:sz w:val="22"/>
          <w:szCs w:val="22"/>
        </w:rPr>
        <w:t>In questa lettura i</w:t>
      </w:r>
      <w:r w:rsidR="00AC3883" w:rsidRPr="005F68B0">
        <w:rPr>
          <w:rFonts w:ascii="Constantia" w:hAnsi="Constantia"/>
          <w:sz w:val="22"/>
          <w:szCs w:val="22"/>
        </w:rPr>
        <w:t xml:space="preserve">mmaginiamo di sostituire </w:t>
      </w:r>
      <w:r w:rsidRPr="005F68B0">
        <w:rPr>
          <w:rFonts w:ascii="Constantia" w:hAnsi="Constantia"/>
          <w:sz w:val="22"/>
          <w:szCs w:val="22"/>
        </w:rPr>
        <w:t>alle</w:t>
      </w:r>
      <w:r w:rsidR="00AC3883" w:rsidRPr="005F68B0">
        <w:rPr>
          <w:rFonts w:ascii="Constantia" w:hAnsi="Constantia"/>
          <w:sz w:val="22"/>
          <w:szCs w:val="22"/>
        </w:rPr>
        <w:t xml:space="preserve"> parol</w:t>
      </w:r>
      <w:r w:rsidRPr="005F68B0">
        <w:rPr>
          <w:rFonts w:ascii="Constantia" w:hAnsi="Constantia"/>
          <w:sz w:val="22"/>
          <w:szCs w:val="22"/>
        </w:rPr>
        <w:t>e:</w:t>
      </w:r>
      <w:r w:rsidR="00AC3883" w:rsidRPr="005F68B0">
        <w:rPr>
          <w:rFonts w:ascii="Constantia" w:hAnsi="Constantia"/>
          <w:sz w:val="22"/>
          <w:szCs w:val="22"/>
        </w:rPr>
        <w:t xml:space="preserve"> </w:t>
      </w:r>
      <w:r w:rsidR="00AC3883" w:rsidRPr="005F68B0">
        <w:rPr>
          <w:rFonts w:ascii="Constantia" w:hAnsi="Constantia"/>
          <w:i/>
          <w:iCs/>
          <w:sz w:val="22"/>
          <w:szCs w:val="22"/>
        </w:rPr>
        <w:t>predicatore</w:t>
      </w:r>
      <w:r w:rsidRPr="005F68B0">
        <w:rPr>
          <w:rFonts w:ascii="Constantia" w:hAnsi="Constantia"/>
          <w:i/>
          <w:iCs/>
          <w:sz w:val="22"/>
          <w:szCs w:val="22"/>
        </w:rPr>
        <w:t>,</w:t>
      </w:r>
      <w:r w:rsidR="00AC3883" w:rsidRPr="005F68B0">
        <w:rPr>
          <w:rFonts w:ascii="Constantia" w:hAnsi="Constantia"/>
          <w:sz w:val="22"/>
          <w:szCs w:val="22"/>
        </w:rPr>
        <w:t xml:space="preserve"> </w:t>
      </w:r>
      <w:r w:rsidR="00AC3883" w:rsidRPr="005F68B0">
        <w:rPr>
          <w:rFonts w:ascii="Constantia" w:hAnsi="Constantia"/>
          <w:i/>
          <w:iCs/>
          <w:sz w:val="22"/>
          <w:szCs w:val="22"/>
        </w:rPr>
        <w:t>pastore</w:t>
      </w:r>
      <w:r w:rsidRPr="005F68B0">
        <w:rPr>
          <w:rFonts w:ascii="Constantia" w:hAnsi="Constantia"/>
          <w:sz w:val="22"/>
          <w:szCs w:val="22"/>
        </w:rPr>
        <w:t>-</w:t>
      </w:r>
      <w:r w:rsidRPr="005F68B0">
        <w:rPr>
          <w:rFonts w:ascii="Constantia" w:hAnsi="Constantia"/>
          <w:i/>
          <w:iCs/>
          <w:sz w:val="22"/>
          <w:szCs w:val="22"/>
        </w:rPr>
        <w:t>popolo</w:t>
      </w:r>
      <w:r w:rsidRPr="005F68B0">
        <w:rPr>
          <w:rFonts w:ascii="Constantia" w:hAnsi="Constantia"/>
          <w:sz w:val="22"/>
          <w:szCs w:val="22"/>
        </w:rPr>
        <w:t>/</w:t>
      </w:r>
      <w:r w:rsidRPr="005F68B0">
        <w:rPr>
          <w:rFonts w:ascii="Constantia" w:hAnsi="Constantia"/>
          <w:i/>
          <w:iCs/>
          <w:sz w:val="22"/>
          <w:szCs w:val="22"/>
        </w:rPr>
        <w:t>fedele</w:t>
      </w:r>
      <w:r w:rsidRPr="005F68B0">
        <w:rPr>
          <w:rFonts w:ascii="Constantia" w:hAnsi="Constantia"/>
          <w:sz w:val="22"/>
          <w:szCs w:val="22"/>
        </w:rPr>
        <w:t xml:space="preserve">, </w:t>
      </w:r>
      <w:r w:rsidRPr="005F68B0">
        <w:rPr>
          <w:rFonts w:ascii="Constantia" w:hAnsi="Constantia"/>
          <w:i/>
          <w:iCs/>
          <w:sz w:val="22"/>
          <w:szCs w:val="22"/>
        </w:rPr>
        <w:t>predicazione</w:t>
      </w:r>
      <w:r w:rsidRPr="005F68B0">
        <w:rPr>
          <w:rFonts w:ascii="Constantia" w:hAnsi="Constantia"/>
          <w:sz w:val="22"/>
          <w:szCs w:val="22"/>
        </w:rPr>
        <w:t xml:space="preserve">… le </w:t>
      </w:r>
      <w:r w:rsidR="00AC3883" w:rsidRPr="005F68B0">
        <w:rPr>
          <w:rFonts w:ascii="Constantia" w:hAnsi="Constantia"/>
          <w:sz w:val="22"/>
          <w:szCs w:val="22"/>
        </w:rPr>
        <w:t>parol</w:t>
      </w:r>
      <w:r w:rsidRPr="005F68B0">
        <w:rPr>
          <w:rFonts w:ascii="Constantia" w:hAnsi="Constantia"/>
          <w:sz w:val="22"/>
          <w:szCs w:val="22"/>
        </w:rPr>
        <w:t>e</w:t>
      </w:r>
      <w:r w:rsidR="00AC3883" w:rsidRPr="005F68B0">
        <w:rPr>
          <w:rFonts w:ascii="Constantia" w:hAnsi="Constantia"/>
          <w:sz w:val="22"/>
          <w:szCs w:val="22"/>
        </w:rPr>
        <w:t xml:space="preserve"> </w:t>
      </w:r>
      <w:r w:rsidR="00AC3883" w:rsidRPr="005F68B0">
        <w:rPr>
          <w:rFonts w:ascii="Constantia" w:hAnsi="Constantia"/>
          <w:i/>
          <w:iCs/>
          <w:sz w:val="22"/>
          <w:szCs w:val="22"/>
        </w:rPr>
        <w:t>superior</w:t>
      </w:r>
      <w:r w:rsidRPr="005F68B0">
        <w:rPr>
          <w:rFonts w:ascii="Constantia" w:hAnsi="Constantia"/>
          <w:i/>
          <w:iCs/>
          <w:sz w:val="22"/>
          <w:szCs w:val="22"/>
        </w:rPr>
        <w:t>e</w:t>
      </w:r>
      <w:r w:rsidRPr="005F68B0">
        <w:rPr>
          <w:rFonts w:ascii="Constantia" w:hAnsi="Constantia"/>
          <w:sz w:val="22"/>
          <w:szCs w:val="22"/>
        </w:rPr>
        <w:t xml:space="preserve">- </w:t>
      </w:r>
      <w:r w:rsidRPr="005F68B0">
        <w:rPr>
          <w:rFonts w:ascii="Constantia" w:hAnsi="Constantia"/>
          <w:i/>
          <w:iCs/>
          <w:sz w:val="22"/>
          <w:szCs w:val="22"/>
        </w:rPr>
        <w:t>sorella</w:t>
      </w:r>
      <w:r w:rsidRPr="005F68B0">
        <w:rPr>
          <w:rFonts w:ascii="Constantia" w:hAnsi="Constantia"/>
          <w:sz w:val="22"/>
          <w:szCs w:val="22"/>
        </w:rPr>
        <w:t xml:space="preserve">, </w:t>
      </w:r>
    </w:p>
    <w:p w14:paraId="546E966A" w14:textId="201F5A48" w:rsidR="00AC3883" w:rsidRPr="005F68B0" w:rsidRDefault="00AC3883" w:rsidP="00055FB4">
      <w:pPr>
        <w:shd w:val="clear" w:color="auto" w:fill="FFFFFF"/>
        <w:ind w:left="284"/>
        <w:jc w:val="both"/>
        <w:rPr>
          <w:rFonts w:ascii="Constantia" w:hAnsi="Constantia"/>
          <w:i/>
          <w:iCs/>
          <w:sz w:val="22"/>
          <w:szCs w:val="22"/>
        </w:rPr>
      </w:pPr>
      <w:r w:rsidRPr="005F68B0">
        <w:rPr>
          <w:rFonts w:ascii="Constantia" w:hAnsi="Constantia"/>
          <w:i/>
          <w:iCs/>
          <w:sz w:val="22"/>
          <w:szCs w:val="22"/>
        </w:rPr>
        <w:t>dialogo incontro…</w:t>
      </w:r>
    </w:p>
    <w:p w14:paraId="1E1BA977" w14:textId="77777777" w:rsidR="00627829" w:rsidRPr="005F68B0" w:rsidRDefault="00627829" w:rsidP="008322A0">
      <w:pPr>
        <w:rPr>
          <w:rFonts w:ascii="Constantia" w:hAnsi="Constantia"/>
          <w:i/>
          <w:sz w:val="22"/>
          <w:szCs w:val="22"/>
        </w:rPr>
      </w:pPr>
    </w:p>
    <w:p w14:paraId="53FCB06F" w14:textId="2EC50A4E" w:rsidR="008322A0" w:rsidRPr="005F68B0" w:rsidRDefault="003A29A1" w:rsidP="003A29A1">
      <w:pPr>
        <w:ind w:left="284" w:hanging="284"/>
        <w:jc w:val="both"/>
        <w:rPr>
          <w:rFonts w:ascii="Constantia" w:hAnsi="Constantia"/>
          <w:color w:val="FF0000"/>
          <w:sz w:val="22"/>
          <w:szCs w:val="22"/>
        </w:rPr>
      </w:pPr>
      <w:r>
        <w:rPr>
          <w:rFonts w:ascii="Constantia" w:hAnsi="Constantia"/>
          <w:b/>
          <w:bCs/>
          <w:sz w:val="22"/>
          <w:szCs w:val="22"/>
        </w:rPr>
        <w:t>L1</w:t>
      </w:r>
      <w:r w:rsidR="00FF10A7" w:rsidRPr="005F68B0">
        <w:rPr>
          <w:rFonts w:ascii="Constantia" w:hAnsi="Constantia"/>
          <w:sz w:val="22"/>
          <w:szCs w:val="22"/>
        </w:rPr>
        <w:t xml:space="preserve"> </w:t>
      </w:r>
      <w:r w:rsidR="00B10952" w:rsidRPr="005F68B0">
        <w:rPr>
          <w:rFonts w:ascii="Constantia" w:hAnsi="Constantia"/>
          <w:sz w:val="22"/>
          <w:szCs w:val="22"/>
        </w:rPr>
        <w:t>“</w:t>
      </w:r>
      <w:r w:rsidR="00920D40" w:rsidRPr="005F68B0">
        <w:rPr>
          <w:rFonts w:ascii="Constantia" w:hAnsi="Constantia"/>
          <w:sz w:val="22"/>
          <w:szCs w:val="22"/>
        </w:rPr>
        <w:t xml:space="preserve">Il predicatore </w:t>
      </w:r>
      <w:r w:rsidR="006B21E2" w:rsidRPr="005F68B0">
        <w:rPr>
          <w:rFonts w:ascii="Constantia" w:hAnsi="Constantia"/>
          <w:sz w:val="22"/>
          <w:szCs w:val="22"/>
        </w:rPr>
        <w:t>(</w:t>
      </w:r>
      <w:r w:rsidR="00C457FD" w:rsidRPr="005F68B0">
        <w:rPr>
          <w:rFonts w:ascii="Constantia" w:hAnsi="Constantia"/>
          <w:i/>
          <w:iCs/>
          <w:sz w:val="22"/>
          <w:szCs w:val="22"/>
        </w:rPr>
        <w:t>la superiora</w:t>
      </w:r>
      <w:r w:rsidR="006B21E2" w:rsidRPr="005F68B0">
        <w:rPr>
          <w:rFonts w:ascii="Constantia" w:hAnsi="Constantia"/>
          <w:sz w:val="22"/>
          <w:szCs w:val="22"/>
        </w:rPr>
        <w:t xml:space="preserve">) </w:t>
      </w:r>
      <w:r w:rsidR="00920D40" w:rsidRPr="005F68B0">
        <w:rPr>
          <w:rFonts w:ascii="Constantia" w:hAnsi="Constantia"/>
          <w:sz w:val="22"/>
          <w:szCs w:val="22"/>
        </w:rPr>
        <w:t>deve anche porsi in ascolto</w:t>
      </w:r>
      <w:r w:rsidR="00AC3883" w:rsidRPr="005F68B0">
        <w:rPr>
          <w:rFonts w:ascii="Constantia" w:hAnsi="Constantia"/>
          <w:sz w:val="22"/>
          <w:szCs w:val="22"/>
        </w:rPr>
        <w:t xml:space="preserve"> </w:t>
      </w:r>
      <w:r w:rsidR="00920D40" w:rsidRPr="005F68B0">
        <w:rPr>
          <w:rFonts w:ascii="Constantia" w:hAnsi="Constantia"/>
          <w:sz w:val="22"/>
          <w:szCs w:val="22"/>
        </w:rPr>
        <w:t>del popolo</w:t>
      </w:r>
      <w:r w:rsidR="006B21E2" w:rsidRPr="005F68B0">
        <w:rPr>
          <w:rFonts w:ascii="Constantia" w:hAnsi="Constantia"/>
          <w:sz w:val="22"/>
          <w:szCs w:val="22"/>
        </w:rPr>
        <w:t xml:space="preserve"> </w:t>
      </w:r>
      <w:r w:rsidR="006B21E2" w:rsidRPr="005F68B0">
        <w:rPr>
          <w:rFonts w:ascii="Constantia" w:hAnsi="Constantia"/>
          <w:i/>
          <w:iCs/>
          <w:sz w:val="22"/>
          <w:szCs w:val="22"/>
        </w:rPr>
        <w:t>(delle sorelle)</w:t>
      </w:r>
      <w:r w:rsidR="00920D40" w:rsidRPr="005F68B0">
        <w:rPr>
          <w:rFonts w:ascii="Constantia" w:hAnsi="Constantia"/>
          <w:sz w:val="22"/>
          <w:szCs w:val="22"/>
        </w:rPr>
        <w:t xml:space="preserve">, per scoprire quello che i fedeli </w:t>
      </w:r>
      <w:r w:rsidR="00C457FD" w:rsidRPr="005F68B0">
        <w:rPr>
          <w:rFonts w:ascii="Constantia" w:hAnsi="Constantia"/>
          <w:i/>
          <w:iCs/>
          <w:sz w:val="22"/>
          <w:szCs w:val="22"/>
        </w:rPr>
        <w:t xml:space="preserve">(le sorelle) </w:t>
      </w:r>
      <w:r w:rsidR="00920D40" w:rsidRPr="005F68B0">
        <w:rPr>
          <w:rFonts w:ascii="Constantia" w:hAnsi="Constantia"/>
          <w:sz w:val="22"/>
          <w:szCs w:val="22"/>
        </w:rPr>
        <w:t>hanno bisogno di sentirsi dire. Un predicatore</w:t>
      </w:r>
      <w:r w:rsidR="00C457FD" w:rsidRPr="005F68B0">
        <w:rPr>
          <w:rFonts w:ascii="Constantia" w:hAnsi="Constantia"/>
          <w:sz w:val="22"/>
          <w:szCs w:val="22"/>
        </w:rPr>
        <w:t xml:space="preserve"> </w:t>
      </w:r>
      <w:r w:rsidR="00C457FD" w:rsidRPr="005F68B0">
        <w:rPr>
          <w:rFonts w:ascii="Constantia" w:hAnsi="Constantia"/>
          <w:i/>
          <w:iCs/>
          <w:sz w:val="22"/>
          <w:szCs w:val="22"/>
        </w:rPr>
        <w:t>(una superiora)</w:t>
      </w:r>
      <w:r w:rsidR="00920D40" w:rsidRPr="005F68B0">
        <w:rPr>
          <w:rFonts w:ascii="Constantia" w:hAnsi="Constantia"/>
          <w:sz w:val="22"/>
          <w:szCs w:val="22"/>
        </w:rPr>
        <w:t xml:space="preserve"> è un </w:t>
      </w:r>
      <w:r w:rsidR="00920D40" w:rsidRPr="005F68B0">
        <w:rPr>
          <w:rFonts w:ascii="Constantia" w:hAnsi="Constantia"/>
          <w:sz w:val="22"/>
          <w:szCs w:val="22"/>
        </w:rPr>
        <w:lastRenderedPageBreak/>
        <w:t>contemplativo della Parola ed anche un contemplativo del popolo</w:t>
      </w:r>
      <w:r w:rsidR="00C457FD" w:rsidRPr="005F68B0">
        <w:rPr>
          <w:rFonts w:ascii="Constantia" w:hAnsi="Constantia"/>
          <w:sz w:val="22"/>
          <w:szCs w:val="22"/>
        </w:rPr>
        <w:t xml:space="preserve"> </w:t>
      </w:r>
      <w:r w:rsidR="00C457FD" w:rsidRPr="005F68B0">
        <w:rPr>
          <w:rFonts w:ascii="Constantia" w:hAnsi="Constantia"/>
          <w:i/>
          <w:iCs/>
          <w:sz w:val="22"/>
          <w:szCs w:val="22"/>
        </w:rPr>
        <w:t>(delle sorelle)</w:t>
      </w:r>
      <w:r w:rsidR="00920D40" w:rsidRPr="005F68B0">
        <w:rPr>
          <w:rFonts w:ascii="Constantia" w:hAnsi="Constantia"/>
          <w:i/>
          <w:iCs/>
          <w:sz w:val="22"/>
          <w:szCs w:val="22"/>
        </w:rPr>
        <w:t>.</w:t>
      </w:r>
      <w:r w:rsidR="00920D40" w:rsidRPr="005F68B0">
        <w:rPr>
          <w:rFonts w:ascii="Constantia" w:hAnsi="Constantia"/>
          <w:sz w:val="22"/>
          <w:szCs w:val="22"/>
        </w:rPr>
        <w:t xml:space="preserve"> In questo modo, egli scopre «le aspirazioni, le ricchezze e i limiti, i modi di pregare, di amare, di considerare la vita e il mondo, che contrassegnano un determinato ambito umano», prestando attenzione al popolo concreto </w:t>
      </w:r>
      <w:r w:rsidR="00C457FD" w:rsidRPr="005F68B0">
        <w:rPr>
          <w:rFonts w:ascii="Constantia" w:hAnsi="Constantia"/>
          <w:i/>
          <w:iCs/>
          <w:sz w:val="22"/>
          <w:szCs w:val="22"/>
        </w:rPr>
        <w:t>(alle sorelle concrete)</w:t>
      </w:r>
      <w:r w:rsidR="00C457FD" w:rsidRPr="005F68B0">
        <w:rPr>
          <w:rFonts w:ascii="Constantia" w:hAnsi="Constantia"/>
          <w:sz w:val="22"/>
          <w:szCs w:val="22"/>
        </w:rPr>
        <w:t xml:space="preserve"> </w:t>
      </w:r>
      <w:r w:rsidR="00920D40" w:rsidRPr="005F68B0">
        <w:rPr>
          <w:rFonts w:ascii="Constantia" w:hAnsi="Constantia"/>
          <w:sz w:val="22"/>
          <w:szCs w:val="22"/>
        </w:rPr>
        <w:t>al quale si rivolge</w:t>
      </w:r>
      <w:r w:rsidR="001B5E72" w:rsidRPr="005F68B0">
        <w:rPr>
          <w:rFonts w:ascii="Constantia" w:hAnsi="Constantia"/>
          <w:sz w:val="22"/>
          <w:szCs w:val="22"/>
        </w:rPr>
        <w:t>.</w:t>
      </w:r>
      <w:r w:rsidR="00920D40" w:rsidRPr="005F68B0">
        <w:rPr>
          <w:rFonts w:ascii="Constantia" w:hAnsi="Constantia"/>
          <w:sz w:val="22"/>
          <w:szCs w:val="22"/>
        </w:rPr>
        <w:t xml:space="preserve"> </w:t>
      </w:r>
    </w:p>
    <w:p w14:paraId="35B22FDE" w14:textId="77777777" w:rsidR="00627829" w:rsidRPr="005F68B0" w:rsidRDefault="00627829" w:rsidP="00AF25C1">
      <w:pPr>
        <w:ind w:left="851"/>
        <w:jc w:val="both"/>
        <w:rPr>
          <w:rFonts w:ascii="Constantia" w:hAnsi="Constantia"/>
          <w:sz w:val="22"/>
          <w:szCs w:val="22"/>
        </w:rPr>
      </w:pPr>
    </w:p>
    <w:p w14:paraId="78AE67B9" w14:textId="5D239E29" w:rsidR="00627829" w:rsidRPr="005F68B0" w:rsidRDefault="00627829" w:rsidP="00BD609D">
      <w:pPr>
        <w:shd w:val="clear" w:color="auto" w:fill="FFFFFF"/>
        <w:ind w:left="284"/>
        <w:jc w:val="both"/>
        <w:rPr>
          <w:sz w:val="22"/>
          <w:szCs w:val="22"/>
        </w:rPr>
      </w:pPr>
      <w:r w:rsidRPr="005F68B0">
        <w:rPr>
          <w:sz w:val="22"/>
          <w:szCs w:val="22"/>
        </w:rPr>
        <w:t xml:space="preserve">Alcuni credono di poter essere buoni predicatori </w:t>
      </w:r>
      <w:r w:rsidR="00C457FD" w:rsidRPr="005F68B0">
        <w:rPr>
          <w:i/>
          <w:iCs/>
          <w:sz w:val="22"/>
          <w:szCs w:val="22"/>
        </w:rPr>
        <w:t>(superiore)</w:t>
      </w:r>
      <w:r w:rsidR="00C457FD" w:rsidRPr="005F68B0">
        <w:rPr>
          <w:sz w:val="22"/>
          <w:szCs w:val="22"/>
        </w:rPr>
        <w:t xml:space="preserve"> </w:t>
      </w:r>
      <w:r w:rsidRPr="005F68B0">
        <w:rPr>
          <w:sz w:val="22"/>
          <w:szCs w:val="22"/>
        </w:rPr>
        <w:t>perché sanno quello che devono dire, però trascurano il</w:t>
      </w:r>
      <w:r w:rsidR="00AC3883" w:rsidRPr="005F68B0">
        <w:rPr>
          <w:sz w:val="22"/>
          <w:szCs w:val="22"/>
        </w:rPr>
        <w:t xml:space="preserve"> </w:t>
      </w:r>
      <w:r w:rsidRPr="005F68B0">
        <w:rPr>
          <w:sz w:val="22"/>
          <w:szCs w:val="22"/>
        </w:rPr>
        <w:t>come, il modo concreto di sviluppare una predicazione</w:t>
      </w:r>
      <w:r w:rsidR="00C457FD" w:rsidRPr="005F68B0">
        <w:rPr>
          <w:sz w:val="22"/>
          <w:szCs w:val="22"/>
        </w:rPr>
        <w:t xml:space="preserve"> </w:t>
      </w:r>
      <w:r w:rsidR="00C457FD" w:rsidRPr="005F68B0">
        <w:rPr>
          <w:i/>
          <w:iCs/>
          <w:sz w:val="22"/>
          <w:szCs w:val="22"/>
        </w:rPr>
        <w:t>(incontro)</w:t>
      </w:r>
      <w:r w:rsidRPr="005F68B0">
        <w:rPr>
          <w:i/>
          <w:iCs/>
          <w:sz w:val="22"/>
          <w:szCs w:val="22"/>
        </w:rPr>
        <w:t>.</w:t>
      </w:r>
      <w:r w:rsidRPr="005F68B0">
        <w:rPr>
          <w:sz w:val="22"/>
          <w:szCs w:val="22"/>
        </w:rPr>
        <w:t xml:space="preserve"> </w:t>
      </w:r>
      <w:r w:rsidR="00940EDE" w:rsidRPr="005F68B0">
        <w:rPr>
          <w:sz w:val="22"/>
          <w:szCs w:val="22"/>
        </w:rPr>
        <w:t>…</w:t>
      </w:r>
      <w:r w:rsidRPr="005F68B0">
        <w:rPr>
          <w:sz w:val="22"/>
          <w:szCs w:val="22"/>
        </w:rPr>
        <w:t>. Ricordiamo che «l’importanza evidente del contenuto dell’evangelizzazione non deve nasconderne l’importanza delle vie e dei mezzi».</w:t>
      </w:r>
      <w:r w:rsidR="00AC3883" w:rsidRPr="005F68B0">
        <w:rPr>
          <w:sz w:val="22"/>
          <w:szCs w:val="22"/>
        </w:rPr>
        <w:t xml:space="preserve"> </w:t>
      </w:r>
      <w:r w:rsidRPr="005F68B0">
        <w:rPr>
          <w:sz w:val="22"/>
          <w:szCs w:val="22"/>
        </w:rPr>
        <w:t>La preoccupazione per la modalità della predicazione</w:t>
      </w:r>
      <w:r w:rsidR="00C457FD" w:rsidRPr="005F68B0">
        <w:rPr>
          <w:sz w:val="22"/>
          <w:szCs w:val="22"/>
        </w:rPr>
        <w:t xml:space="preserve"> </w:t>
      </w:r>
      <w:r w:rsidR="00C457FD" w:rsidRPr="005F68B0">
        <w:rPr>
          <w:i/>
          <w:iCs/>
          <w:sz w:val="22"/>
          <w:szCs w:val="22"/>
        </w:rPr>
        <w:t>(dell’incontro)</w:t>
      </w:r>
      <w:r w:rsidRPr="005F68B0">
        <w:rPr>
          <w:sz w:val="22"/>
          <w:szCs w:val="22"/>
        </w:rPr>
        <w:t xml:space="preserve"> è anch’essa un atteggiamento profondamente spirituale. Significa rispondere all’amore di Dio, dedicandoci con tutte le nostre capacità e la nostra creatività alla missione che Egli ci affida; ma è anche un esercizio squisito di amore al prossimo, perché non vogliamo offrire agli altri qualcosa di scarsa qualità. (</w:t>
      </w:r>
      <w:hyperlink r:id="rId13" w:anchor="Un%E2%80%99eterna_novit%C3%A0" w:history="1">
        <w:r w:rsidRPr="005F68B0">
          <w:rPr>
            <w:sz w:val="22"/>
            <w:szCs w:val="22"/>
          </w:rPr>
          <w:t>E.G.</w:t>
        </w:r>
      </w:hyperlink>
      <w:r w:rsidRPr="005F68B0">
        <w:rPr>
          <w:sz w:val="22"/>
          <w:szCs w:val="22"/>
        </w:rPr>
        <w:t xml:space="preserve"> 156).</w:t>
      </w:r>
    </w:p>
    <w:p w14:paraId="144DA8CC" w14:textId="77777777" w:rsidR="00AC7177" w:rsidRPr="005F68B0" w:rsidRDefault="00AC7177" w:rsidP="00FF10A7">
      <w:pPr>
        <w:ind w:left="284"/>
        <w:jc w:val="both"/>
        <w:rPr>
          <w:sz w:val="22"/>
          <w:szCs w:val="22"/>
        </w:rPr>
      </w:pPr>
    </w:p>
    <w:p w14:paraId="5E18BBC1" w14:textId="1875C7B0" w:rsidR="00627829" w:rsidRDefault="00AC7177" w:rsidP="003A29A1">
      <w:pPr>
        <w:ind w:left="708" w:hanging="424"/>
        <w:jc w:val="both"/>
        <w:rPr>
          <w:rFonts w:ascii="Constantia" w:hAnsi="Constantia"/>
          <w:i/>
          <w:iCs/>
          <w:sz w:val="22"/>
          <w:szCs w:val="22"/>
        </w:rPr>
      </w:pPr>
      <w:r w:rsidRPr="005F68B0">
        <w:rPr>
          <w:rFonts w:ascii="Constantia" w:hAnsi="Constantia"/>
          <w:i/>
          <w:iCs/>
          <w:sz w:val="22"/>
          <w:szCs w:val="22"/>
        </w:rPr>
        <w:t>(Qualche istante di silenzio)</w:t>
      </w:r>
    </w:p>
    <w:p w14:paraId="3D4BD1A3" w14:textId="77777777" w:rsidR="003A29A1" w:rsidRPr="005F68B0" w:rsidRDefault="003A29A1" w:rsidP="003A29A1">
      <w:pPr>
        <w:ind w:left="708" w:hanging="424"/>
        <w:jc w:val="both"/>
        <w:rPr>
          <w:rFonts w:ascii="Constantia" w:hAnsi="Constantia"/>
          <w:i/>
          <w:iCs/>
          <w:sz w:val="22"/>
          <w:szCs w:val="22"/>
        </w:rPr>
      </w:pPr>
    </w:p>
    <w:p w14:paraId="69A9D8E2" w14:textId="582923B6" w:rsidR="00AC7177" w:rsidRPr="003A29A1" w:rsidRDefault="00AC7177" w:rsidP="003A29A1">
      <w:pPr>
        <w:ind w:left="284" w:hanging="284"/>
        <w:jc w:val="both"/>
        <w:rPr>
          <w:rFonts w:ascii="Constantia" w:hAnsi="Constantia"/>
          <w:b/>
          <w:bCs/>
          <w:sz w:val="22"/>
          <w:szCs w:val="22"/>
        </w:rPr>
      </w:pPr>
      <w:r w:rsidRPr="003A29A1">
        <w:rPr>
          <w:rFonts w:ascii="Constantia" w:hAnsi="Constantia"/>
          <w:b/>
          <w:bCs/>
          <w:sz w:val="22"/>
          <w:szCs w:val="22"/>
        </w:rPr>
        <w:t>GESTO</w:t>
      </w:r>
    </w:p>
    <w:p w14:paraId="77824060" w14:textId="0179B445" w:rsidR="00AC7177" w:rsidRPr="005F68B0" w:rsidRDefault="00AC7177" w:rsidP="003A29A1">
      <w:pPr>
        <w:ind w:left="284"/>
        <w:jc w:val="both"/>
        <w:rPr>
          <w:rFonts w:ascii="Constantia" w:hAnsi="Constantia"/>
          <w:sz w:val="22"/>
          <w:szCs w:val="22"/>
        </w:rPr>
      </w:pPr>
      <w:r w:rsidRPr="005F68B0">
        <w:rPr>
          <w:rFonts w:ascii="Constantia" w:hAnsi="Constantia"/>
          <w:sz w:val="22"/>
          <w:szCs w:val="22"/>
        </w:rPr>
        <w:t>Quando inizia la musica di sottofondo la Superiora Generale con in mano il libro delle comunitá</w:t>
      </w:r>
      <w:r w:rsidR="00083977" w:rsidRPr="005F68B0">
        <w:rPr>
          <w:rFonts w:ascii="Constantia" w:hAnsi="Constantia"/>
          <w:sz w:val="22"/>
          <w:szCs w:val="22"/>
        </w:rPr>
        <w:t xml:space="preserve"> vicino alla croce legge le seguenti parole d</w:t>
      </w:r>
      <w:r w:rsidR="005F68B0" w:rsidRPr="005F68B0">
        <w:rPr>
          <w:rFonts w:ascii="Constantia" w:hAnsi="Constantia"/>
          <w:sz w:val="22"/>
          <w:szCs w:val="22"/>
        </w:rPr>
        <w:t xml:space="preserve">i </w:t>
      </w:r>
      <w:r w:rsidR="00083977" w:rsidRPr="005F68B0">
        <w:rPr>
          <w:rFonts w:ascii="Constantia" w:hAnsi="Constantia"/>
          <w:sz w:val="22"/>
          <w:szCs w:val="22"/>
        </w:rPr>
        <w:t xml:space="preserve">Madre Elisabetta e </w:t>
      </w:r>
      <w:r w:rsidR="00AF25C1" w:rsidRPr="005F68B0">
        <w:rPr>
          <w:rFonts w:ascii="Constantia" w:hAnsi="Constantia"/>
          <w:sz w:val="22"/>
          <w:szCs w:val="22"/>
        </w:rPr>
        <w:t>lascia</w:t>
      </w:r>
      <w:r w:rsidRPr="005F68B0">
        <w:rPr>
          <w:rFonts w:ascii="Constantia" w:hAnsi="Constantia"/>
          <w:sz w:val="22"/>
          <w:szCs w:val="22"/>
        </w:rPr>
        <w:t xml:space="preserve"> </w:t>
      </w:r>
      <w:r w:rsidR="00083977" w:rsidRPr="005F68B0">
        <w:rPr>
          <w:rFonts w:ascii="Constantia" w:hAnsi="Constantia"/>
          <w:sz w:val="22"/>
          <w:szCs w:val="22"/>
        </w:rPr>
        <w:t>il libro sotto la croce</w:t>
      </w:r>
      <w:r w:rsidR="00AF25C1" w:rsidRPr="005F68B0">
        <w:rPr>
          <w:rFonts w:ascii="Constantia" w:hAnsi="Constantia"/>
          <w:sz w:val="22"/>
          <w:szCs w:val="22"/>
        </w:rPr>
        <w:t>.</w:t>
      </w:r>
    </w:p>
    <w:p w14:paraId="67369723" w14:textId="77777777" w:rsidR="002C160B" w:rsidRPr="005F68B0" w:rsidRDefault="002C160B" w:rsidP="002B32E5">
      <w:pPr>
        <w:jc w:val="both"/>
        <w:rPr>
          <w:rFonts w:ascii="Constantia" w:hAnsi="Constantia"/>
          <w:sz w:val="22"/>
          <w:szCs w:val="22"/>
        </w:rPr>
      </w:pPr>
    </w:p>
    <w:p w14:paraId="3E98CD4D" w14:textId="44590427" w:rsidR="00AC3883" w:rsidRPr="005F68B0" w:rsidRDefault="00AC7177" w:rsidP="0087010A">
      <w:pPr>
        <w:ind w:left="284"/>
        <w:jc w:val="both"/>
        <w:rPr>
          <w:rFonts w:ascii="Constantia" w:hAnsi="Constantia"/>
          <w:i/>
          <w:iCs/>
          <w:sz w:val="22"/>
          <w:szCs w:val="22"/>
          <w:lang w:val="es-ES"/>
        </w:rPr>
      </w:pPr>
      <w:r w:rsidRPr="005F68B0">
        <w:rPr>
          <w:rFonts w:ascii="Constantia" w:hAnsi="Constantia"/>
          <w:b/>
          <w:bCs/>
          <w:sz w:val="22"/>
          <w:szCs w:val="22"/>
        </w:rPr>
        <w:t xml:space="preserve">Superiora </w:t>
      </w:r>
      <w:r w:rsidR="00BD609D" w:rsidRPr="005F68B0">
        <w:rPr>
          <w:rFonts w:ascii="Constantia" w:hAnsi="Constantia"/>
          <w:b/>
          <w:bCs/>
          <w:sz w:val="22"/>
          <w:szCs w:val="22"/>
        </w:rPr>
        <w:t>Generale</w:t>
      </w:r>
      <w:r w:rsidR="00BD609D" w:rsidRPr="005F68B0">
        <w:rPr>
          <w:rFonts w:ascii="Constantia" w:hAnsi="Constantia"/>
          <w:sz w:val="22"/>
          <w:szCs w:val="22"/>
        </w:rPr>
        <w:t>:</w:t>
      </w:r>
      <w:r w:rsidR="00BD609D" w:rsidRPr="005F68B0">
        <w:rPr>
          <w:rFonts w:ascii="Constantia" w:hAnsi="Constantia"/>
          <w:i/>
          <w:iCs/>
          <w:sz w:val="22"/>
          <w:szCs w:val="22"/>
        </w:rPr>
        <w:t xml:space="preserve"> Signore</w:t>
      </w:r>
      <w:r w:rsidRPr="005F68B0">
        <w:rPr>
          <w:rFonts w:ascii="Constantia" w:hAnsi="Constantia"/>
          <w:i/>
          <w:iCs/>
          <w:sz w:val="22"/>
          <w:szCs w:val="22"/>
        </w:rPr>
        <w:t xml:space="preserve"> … non mi negate i lumi necessari per guidare chi mi avete poste nelle mani. </w:t>
      </w:r>
      <w:r w:rsidRPr="005F68B0">
        <w:rPr>
          <w:rFonts w:ascii="Constantia" w:hAnsi="Constantia"/>
          <w:i/>
          <w:iCs/>
          <w:sz w:val="22"/>
          <w:szCs w:val="22"/>
          <w:lang w:val="es-ES"/>
        </w:rPr>
        <w:t xml:space="preserve">(E292.) </w:t>
      </w:r>
    </w:p>
    <w:p w14:paraId="03E81734" w14:textId="77777777" w:rsidR="00E174E1" w:rsidRPr="005F68B0" w:rsidRDefault="00E174E1" w:rsidP="00FF10A7">
      <w:pPr>
        <w:ind w:left="1985"/>
        <w:rPr>
          <w:rFonts w:ascii="Costantia" w:hAnsi="Costantia"/>
          <w:b/>
          <w:sz w:val="22"/>
          <w:szCs w:val="22"/>
          <w:lang w:val="es-ES"/>
        </w:rPr>
      </w:pPr>
      <w:bookmarkStart w:id="1" w:name="_Toc137322082"/>
      <w:bookmarkStart w:id="2" w:name="_Toc137327440"/>
      <w:bookmarkStart w:id="3" w:name="_Toc137327782"/>
      <w:bookmarkStart w:id="4" w:name="_Toc137328106"/>
      <w:bookmarkStart w:id="5" w:name="_Toc137378564"/>
      <w:bookmarkStart w:id="6" w:name="_Toc137380547"/>
    </w:p>
    <w:p w14:paraId="675360AD" w14:textId="35057656" w:rsidR="000165EF" w:rsidRPr="005F68B0" w:rsidRDefault="000165EF" w:rsidP="00E174E1">
      <w:pPr>
        <w:ind w:left="993" w:firstLine="708"/>
        <w:rPr>
          <w:rFonts w:ascii="Costantia" w:hAnsi="Costantia"/>
          <w:b/>
          <w:sz w:val="22"/>
          <w:szCs w:val="22"/>
          <w:lang w:val="es-ES"/>
        </w:rPr>
      </w:pPr>
      <w:r w:rsidRPr="005F68B0">
        <w:rPr>
          <w:rFonts w:ascii="Costantia" w:hAnsi="Costantia"/>
          <w:b/>
          <w:sz w:val="22"/>
          <w:szCs w:val="22"/>
          <w:lang w:val="es-ES"/>
        </w:rPr>
        <w:t>Canto -</w:t>
      </w:r>
      <w:r w:rsidR="00AF25C1" w:rsidRPr="005F68B0">
        <w:rPr>
          <w:rFonts w:ascii="Costantia" w:hAnsi="Costantia"/>
          <w:b/>
          <w:sz w:val="22"/>
          <w:szCs w:val="22"/>
          <w:lang w:val="es-ES"/>
        </w:rPr>
        <w:t xml:space="preserve"> </w:t>
      </w:r>
      <w:r w:rsidRPr="005F68B0">
        <w:rPr>
          <w:rFonts w:ascii="Costantia" w:hAnsi="Costantia"/>
          <w:b/>
          <w:sz w:val="22"/>
          <w:szCs w:val="22"/>
          <w:lang w:val="es-ES"/>
        </w:rPr>
        <w:t>Bendición de San Francisco</w:t>
      </w:r>
      <w:bookmarkEnd w:id="1"/>
      <w:bookmarkEnd w:id="2"/>
      <w:bookmarkEnd w:id="3"/>
      <w:bookmarkEnd w:id="4"/>
      <w:bookmarkEnd w:id="5"/>
      <w:bookmarkEnd w:id="6"/>
    </w:p>
    <w:p w14:paraId="2D998EB8" w14:textId="77777777" w:rsidR="005F68B0" w:rsidRPr="005F68B0" w:rsidRDefault="005F68B0" w:rsidP="00E174E1">
      <w:pPr>
        <w:ind w:left="993" w:firstLine="708"/>
        <w:rPr>
          <w:rFonts w:ascii="Costantia" w:hAnsi="Costantia"/>
          <w:b/>
          <w:sz w:val="22"/>
          <w:szCs w:val="22"/>
          <w:lang w:val="es-ES"/>
        </w:rPr>
      </w:pPr>
    </w:p>
    <w:p w14:paraId="04B0C722" w14:textId="77777777" w:rsidR="000165EF" w:rsidRPr="005F68B0" w:rsidRDefault="000165EF" w:rsidP="00FF10A7">
      <w:pPr>
        <w:ind w:left="1701"/>
        <w:rPr>
          <w:noProof/>
          <w:sz w:val="22"/>
          <w:szCs w:val="22"/>
          <w:lang w:val="es-ES"/>
        </w:rPr>
      </w:pPr>
      <w:r w:rsidRPr="005F68B0">
        <w:rPr>
          <w:noProof/>
          <w:sz w:val="22"/>
          <w:szCs w:val="22"/>
          <w:lang w:val="es-ES"/>
        </w:rPr>
        <w:t>El Señor te bendiga y te guarde</w:t>
      </w:r>
    </w:p>
    <w:p w14:paraId="0CD4279D" w14:textId="77777777" w:rsidR="000165EF" w:rsidRPr="005F68B0" w:rsidRDefault="000165EF" w:rsidP="00FF10A7">
      <w:pPr>
        <w:ind w:left="1701"/>
        <w:rPr>
          <w:noProof/>
          <w:sz w:val="22"/>
          <w:szCs w:val="22"/>
          <w:lang w:val="es-ES"/>
        </w:rPr>
      </w:pPr>
      <w:r w:rsidRPr="005F68B0">
        <w:rPr>
          <w:noProof/>
          <w:sz w:val="22"/>
          <w:szCs w:val="22"/>
          <w:lang w:val="es-ES"/>
        </w:rPr>
        <w:t>y su rostro resplandezca sobre ti</w:t>
      </w:r>
    </w:p>
    <w:p w14:paraId="420077B8" w14:textId="77777777" w:rsidR="000165EF" w:rsidRPr="005F68B0" w:rsidRDefault="000165EF" w:rsidP="00FF10A7">
      <w:pPr>
        <w:ind w:left="1701"/>
        <w:rPr>
          <w:noProof/>
          <w:sz w:val="22"/>
          <w:szCs w:val="22"/>
          <w:lang w:val="es-ES"/>
        </w:rPr>
      </w:pPr>
      <w:r w:rsidRPr="005F68B0">
        <w:rPr>
          <w:noProof/>
          <w:sz w:val="22"/>
          <w:szCs w:val="22"/>
          <w:lang w:val="es-ES"/>
        </w:rPr>
        <w:t>y de ti tenga El misericordia.</w:t>
      </w:r>
    </w:p>
    <w:p w14:paraId="26FDA4D6" w14:textId="77777777" w:rsidR="000165EF" w:rsidRPr="005F68B0" w:rsidRDefault="000165EF" w:rsidP="00FF10A7">
      <w:pPr>
        <w:ind w:left="1701"/>
        <w:rPr>
          <w:noProof/>
          <w:sz w:val="22"/>
          <w:szCs w:val="22"/>
          <w:lang w:val="es-ES"/>
        </w:rPr>
      </w:pPr>
      <w:r w:rsidRPr="005F68B0">
        <w:rPr>
          <w:noProof/>
          <w:sz w:val="22"/>
          <w:szCs w:val="22"/>
          <w:lang w:val="es-ES"/>
        </w:rPr>
        <w:t>El Señor te bendiga. Amén.</w:t>
      </w:r>
    </w:p>
    <w:p w14:paraId="6BA97B28" w14:textId="77777777" w:rsidR="000165EF" w:rsidRPr="005F68B0" w:rsidRDefault="000165EF" w:rsidP="00FF10A7">
      <w:pPr>
        <w:ind w:left="1701"/>
        <w:rPr>
          <w:noProof/>
          <w:sz w:val="22"/>
          <w:szCs w:val="22"/>
          <w:lang w:val="es-ES"/>
        </w:rPr>
      </w:pPr>
    </w:p>
    <w:p w14:paraId="20800813" w14:textId="77777777" w:rsidR="000165EF" w:rsidRPr="005F68B0" w:rsidRDefault="000165EF" w:rsidP="00FF10A7">
      <w:pPr>
        <w:ind w:left="1701"/>
        <w:rPr>
          <w:noProof/>
          <w:sz w:val="22"/>
          <w:szCs w:val="22"/>
          <w:lang w:val="es-ES"/>
        </w:rPr>
      </w:pPr>
      <w:r w:rsidRPr="005F68B0">
        <w:rPr>
          <w:noProof/>
          <w:sz w:val="22"/>
          <w:szCs w:val="22"/>
          <w:lang w:val="es-ES"/>
        </w:rPr>
        <w:t>Y por eso hoy cantamos a su nombre,</w:t>
      </w:r>
    </w:p>
    <w:p w14:paraId="6AC28336" w14:textId="77777777" w:rsidR="000165EF" w:rsidRPr="005F68B0" w:rsidRDefault="000165EF" w:rsidP="00FF10A7">
      <w:pPr>
        <w:ind w:left="1701"/>
        <w:rPr>
          <w:noProof/>
          <w:sz w:val="22"/>
          <w:szCs w:val="22"/>
          <w:lang w:val="es-ES"/>
        </w:rPr>
      </w:pPr>
      <w:r w:rsidRPr="005F68B0">
        <w:rPr>
          <w:noProof/>
          <w:sz w:val="22"/>
          <w:szCs w:val="22"/>
          <w:lang w:val="es-ES"/>
        </w:rPr>
        <w:t>honra y gloria expresemos a Jesús,</w:t>
      </w:r>
    </w:p>
    <w:p w14:paraId="4330A54E" w14:textId="77777777" w:rsidR="000165EF" w:rsidRPr="005F68B0" w:rsidRDefault="000165EF" w:rsidP="00FF10A7">
      <w:pPr>
        <w:ind w:left="1701"/>
        <w:rPr>
          <w:noProof/>
          <w:sz w:val="22"/>
          <w:szCs w:val="22"/>
          <w:lang w:val="es-ES"/>
        </w:rPr>
      </w:pPr>
      <w:r w:rsidRPr="005F68B0">
        <w:rPr>
          <w:noProof/>
          <w:sz w:val="22"/>
          <w:szCs w:val="22"/>
          <w:lang w:val="es-ES"/>
        </w:rPr>
        <w:t>porque El nos ha dado de su gracia.</w:t>
      </w:r>
    </w:p>
    <w:p w14:paraId="3C427063" w14:textId="77777777" w:rsidR="000165EF" w:rsidRPr="005F68B0" w:rsidRDefault="000165EF" w:rsidP="00FF10A7">
      <w:pPr>
        <w:ind w:left="1701"/>
        <w:rPr>
          <w:noProof/>
          <w:sz w:val="22"/>
          <w:szCs w:val="22"/>
          <w:lang w:val="es-ES"/>
        </w:rPr>
      </w:pPr>
      <w:r w:rsidRPr="005F68B0">
        <w:rPr>
          <w:noProof/>
          <w:sz w:val="22"/>
          <w:szCs w:val="22"/>
          <w:lang w:val="es-ES"/>
        </w:rPr>
        <w:t>El Señor nos bendiga. Amén.</w:t>
      </w:r>
    </w:p>
    <w:p w14:paraId="4A739A68" w14:textId="77777777" w:rsidR="00D63197" w:rsidRPr="005F68B0" w:rsidRDefault="00D63197" w:rsidP="00083977">
      <w:pPr>
        <w:rPr>
          <w:b/>
          <w:bCs/>
          <w:noProof/>
          <w:sz w:val="22"/>
          <w:szCs w:val="22"/>
          <w:lang w:val="es-ES"/>
        </w:rPr>
      </w:pPr>
      <w:bookmarkStart w:id="7" w:name="Avere_cura_della_fragilità"/>
    </w:p>
    <w:p w14:paraId="27C783E9" w14:textId="28F27BF6" w:rsidR="00083977" w:rsidRPr="005F68B0" w:rsidRDefault="00C32464" w:rsidP="00083977">
      <w:pPr>
        <w:rPr>
          <w:b/>
          <w:bCs/>
          <w:noProof/>
          <w:sz w:val="22"/>
          <w:szCs w:val="22"/>
        </w:rPr>
      </w:pPr>
      <w:r w:rsidRPr="005F68B0">
        <w:rPr>
          <w:b/>
          <w:bCs/>
          <w:noProof/>
          <w:sz w:val="22"/>
          <w:szCs w:val="22"/>
        </w:rPr>
        <w:t xml:space="preserve">PRENDERSI </w:t>
      </w:r>
      <w:r w:rsidR="00D63197" w:rsidRPr="005F68B0">
        <w:rPr>
          <w:b/>
          <w:bCs/>
          <w:noProof/>
          <w:sz w:val="22"/>
          <w:szCs w:val="22"/>
        </w:rPr>
        <w:t>CUR</w:t>
      </w:r>
      <w:r w:rsidR="002C160B" w:rsidRPr="005F68B0">
        <w:rPr>
          <w:b/>
          <w:bCs/>
          <w:noProof/>
          <w:sz w:val="22"/>
          <w:szCs w:val="22"/>
        </w:rPr>
        <w:t>A D</w:t>
      </w:r>
      <w:bookmarkEnd w:id="7"/>
      <w:r w:rsidR="00D63197" w:rsidRPr="005F68B0">
        <w:rPr>
          <w:b/>
          <w:bCs/>
          <w:noProof/>
          <w:sz w:val="22"/>
          <w:szCs w:val="22"/>
        </w:rPr>
        <w:t xml:space="preserve">ELLE </w:t>
      </w:r>
      <w:r w:rsidR="00B32B2C" w:rsidRPr="005F68B0">
        <w:rPr>
          <w:b/>
          <w:bCs/>
          <w:noProof/>
          <w:sz w:val="22"/>
          <w:szCs w:val="22"/>
        </w:rPr>
        <w:t>CREATURE PIÚ FRAGILI</w:t>
      </w:r>
    </w:p>
    <w:p w14:paraId="1885BF14" w14:textId="71E9EEE1" w:rsidR="008023BE" w:rsidRPr="005F68B0" w:rsidRDefault="008023BE" w:rsidP="0082305C">
      <w:pPr>
        <w:pStyle w:val="NormalWeb"/>
        <w:shd w:val="clear" w:color="auto" w:fill="FFFFFF"/>
        <w:ind w:left="284" w:hanging="284"/>
        <w:rPr>
          <w:noProof/>
          <w:sz w:val="22"/>
          <w:szCs w:val="22"/>
        </w:rPr>
      </w:pPr>
      <w:r w:rsidRPr="005F68B0">
        <w:rPr>
          <w:noProof/>
          <w:sz w:val="22"/>
          <w:szCs w:val="22"/>
        </w:rPr>
        <w:t xml:space="preserve">G. Auguriamo </w:t>
      </w:r>
      <w:r w:rsidR="00B32B2C" w:rsidRPr="005F68B0">
        <w:rPr>
          <w:noProof/>
          <w:sz w:val="22"/>
          <w:szCs w:val="22"/>
        </w:rPr>
        <w:t>alle sorelle del</w:t>
      </w:r>
      <w:r w:rsidRPr="005F68B0">
        <w:rPr>
          <w:noProof/>
          <w:sz w:val="22"/>
          <w:szCs w:val="22"/>
        </w:rPr>
        <w:t xml:space="preserve"> </w:t>
      </w:r>
      <w:r w:rsidR="00B32B2C" w:rsidRPr="005F68B0">
        <w:rPr>
          <w:noProof/>
          <w:sz w:val="22"/>
          <w:szCs w:val="22"/>
        </w:rPr>
        <w:t xml:space="preserve">nuovo </w:t>
      </w:r>
      <w:r w:rsidRPr="005F68B0">
        <w:rPr>
          <w:noProof/>
          <w:sz w:val="22"/>
          <w:szCs w:val="22"/>
        </w:rPr>
        <w:t xml:space="preserve">Governo di sentire la forza dello Spirito che “oggi” </w:t>
      </w:r>
      <w:r w:rsidR="00B32B2C" w:rsidRPr="005F68B0">
        <w:rPr>
          <w:noProof/>
          <w:sz w:val="22"/>
          <w:szCs w:val="22"/>
        </w:rPr>
        <w:t xml:space="preserve">le </w:t>
      </w:r>
      <w:r w:rsidRPr="005F68B0">
        <w:rPr>
          <w:noProof/>
          <w:sz w:val="22"/>
          <w:szCs w:val="22"/>
        </w:rPr>
        <w:t>ha scelt</w:t>
      </w:r>
      <w:r w:rsidR="00B32B2C" w:rsidRPr="005F68B0">
        <w:rPr>
          <w:noProof/>
          <w:sz w:val="22"/>
          <w:szCs w:val="22"/>
        </w:rPr>
        <w:t>e</w:t>
      </w:r>
      <w:r w:rsidRPr="005F68B0">
        <w:rPr>
          <w:noProof/>
          <w:sz w:val="22"/>
          <w:szCs w:val="22"/>
        </w:rPr>
        <w:t xml:space="preserve"> e  le </w:t>
      </w:r>
      <w:r w:rsidR="00B32B2C" w:rsidRPr="005F68B0">
        <w:rPr>
          <w:noProof/>
          <w:sz w:val="22"/>
          <w:szCs w:val="22"/>
        </w:rPr>
        <w:t>ha inviate</w:t>
      </w:r>
      <w:r w:rsidRPr="005F68B0">
        <w:rPr>
          <w:noProof/>
          <w:sz w:val="22"/>
          <w:szCs w:val="22"/>
        </w:rPr>
        <w:t xml:space="preserve"> per una missione di liberazione.</w:t>
      </w:r>
    </w:p>
    <w:p w14:paraId="79DA7AE6" w14:textId="0D69CB35" w:rsidR="00AF46E7" w:rsidRPr="003A29A1" w:rsidRDefault="003A29A1" w:rsidP="0082305C">
      <w:pPr>
        <w:pStyle w:val="NormalWeb"/>
        <w:shd w:val="clear" w:color="auto" w:fill="FFFFFF"/>
        <w:ind w:left="284" w:hanging="284"/>
        <w:rPr>
          <w:i/>
          <w:iCs/>
          <w:noProof/>
          <w:sz w:val="22"/>
          <w:szCs w:val="22"/>
        </w:rPr>
      </w:pPr>
      <w:r w:rsidRPr="003A29A1">
        <w:rPr>
          <w:b/>
          <w:bCs/>
          <w:noProof/>
          <w:sz w:val="22"/>
          <w:szCs w:val="22"/>
        </w:rPr>
        <w:t xml:space="preserve">L2 </w:t>
      </w:r>
      <w:r w:rsidR="00AF46E7" w:rsidRPr="003A29A1">
        <w:rPr>
          <w:b/>
          <w:bCs/>
          <w:noProof/>
          <w:sz w:val="22"/>
          <w:szCs w:val="22"/>
        </w:rPr>
        <w:t xml:space="preserve"> </w:t>
      </w:r>
      <w:r w:rsidRPr="003A29A1">
        <w:rPr>
          <w:b/>
          <w:bCs/>
          <w:noProof/>
          <w:sz w:val="22"/>
          <w:szCs w:val="22"/>
        </w:rPr>
        <w:t>D</w:t>
      </w:r>
      <w:r w:rsidR="007E39D7" w:rsidRPr="003A29A1">
        <w:rPr>
          <w:b/>
          <w:bCs/>
          <w:noProof/>
          <w:sz w:val="22"/>
          <w:szCs w:val="22"/>
        </w:rPr>
        <w:t xml:space="preserve">al Vangelo di S. Luca </w:t>
      </w:r>
      <w:r w:rsidR="005D325A" w:rsidRPr="003A29A1">
        <w:rPr>
          <w:b/>
          <w:bCs/>
          <w:noProof/>
          <w:sz w:val="22"/>
          <w:szCs w:val="22"/>
        </w:rPr>
        <w:t>4,14-20</w:t>
      </w:r>
      <w:r w:rsidR="005D325A" w:rsidRPr="003A29A1">
        <w:rPr>
          <w:noProof/>
          <w:sz w:val="22"/>
          <w:szCs w:val="22"/>
        </w:rPr>
        <w:t xml:space="preserve"> </w:t>
      </w:r>
      <w:r w:rsidR="005D325A" w:rsidRPr="003A29A1">
        <w:rPr>
          <w:i/>
          <w:iCs/>
          <w:noProof/>
          <w:sz w:val="22"/>
          <w:szCs w:val="22"/>
        </w:rPr>
        <w:t>(letto in inlglese)</w:t>
      </w:r>
      <w:r w:rsidR="007E39D7" w:rsidRPr="003A29A1">
        <w:rPr>
          <w:i/>
          <w:iCs/>
          <w:noProof/>
          <w:sz w:val="22"/>
          <w:szCs w:val="22"/>
        </w:rPr>
        <w:t xml:space="preserve"> </w:t>
      </w:r>
    </w:p>
    <w:p w14:paraId="44334B8F" w14:textId="77777777" w:rsidR="005D325A" w:rsidRPr="005F68B0" w:rsidRDefault="005D325A" w:rsidP="0082305C">
      <w:pPr>
        <w:pStyle w:val="justifynoindent"/>
        <w:shd w:val="clear" w:color="auto" w:fill="FFFFFF"/>
        <w:spacing w:before="0" w:beforeAutospacing="0" w:after="0" w:afterAutospacing="0" w:line="254" w:lineRule="atLeast"/>
        <w:ind w:left="284"/>
        <w:jc w:val="both"/>
        <w:textAlignment w:val="top"/>
        <w:rPr>
          <w:color w:val="000000"/>
          <w:sz w:val="22"/>
          <w:szCs w:val="22"/>
        </w:rPr>
      </w:pPr>
      <w:r w:rsidRPr="005F68B0">
        <w:rPr>
          <w:color w:val="008000"/>
          <w:sz w:val="22"/>
          <w:szCs w:val="22"/>
          <w:vertAlign w:val="superscript"/>
        </w:rPr>
        <w:t>14</w:t>
      </w:r>
      <w:r w:rsidRPr="005F68B0">
        <w:rPr>
          <w:color w:val="000000"/>
          <w:sz w:val="22"/>
          <w:szCs w:val="22"/>
        </w:rPr>
        <w:t>Gesù ritornò in Galilea con la potenza dello Spirito e la sua fama si diffuse in tutta la regione. </w:t>
      </w:r>
      <w:r w:rsidRPr="005F68B0">
        <w:rPr>
          <w:color w:val="008000"/>
          <w:sz w:val="22"/>
          <w:szCs w:val="22"/>
          <w:vertAlign w:val="superscript"/>
        </w:rPr>
        <w:t>15</w:t>
      </w:r>
      <w:r w:rsidRPr="005F68B0">
        <w:rPr>
          <w:color w:val="000000"/>
          <w:sz w:val="22"/>
          <w:szCs w:val="22"/>
        </w:rPr>
        <w:t>Insegnava nelle loro sinagoghe e gli rendevano lode.</w:t>
      </w:r>
    </w:p>
    <w:p w14:paraId="7EE67C12" w14:textId="77777777" w:rsidR="005D325A" w:rsidRPr="005F68B0" w:rsidRDefault="005D325A" w:rsidP="0082305C">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color w:val="008000"/>
          <w:sz w:val="22"/>
          <w:szCs w:val="22"/>
          <w:vertAlign w:val="superscript"/>
        </w:rPr>
        <w:t>16</w:t>
      </w:r>
      <w:r w:rsidRPr="005F68B0">
        <w:rPr>
          <w:color w:val="000000"/>
          <w:sz w:val="22"/>
          <w:szCs w:val="22"/>
        </w:rPr>
        <w:t>Venne a Nàzaret, dove era cresciuto, e secondo il suo solito, di sabato, entrò nella sinagoga e si alzò a leggere. </w:t>
      </w:r>
      <w:r w:rsidRPr="005F68B0">
        <w:rPr>
          <w:color w:val="008000"/>
          <w:sz w:val="22"/>
          <w:szCs w:val="22"/>
          <w:vertAlign w:val="superscript"/>
        </w:rPr>
        <w:t>17</w:t>
      </w:r>
      <w:r w:rsidRPr="005F68B0">
        <w:rPr>
          <w:color w:val="000000"/>
          <w:sz w:val="22"/>
          <w:szCs w:val="22"/>
        </w:rPr>
        <w:t>Gli fu dato il rotolo del profeta Isaia; aprì il rotolo e trovò il passo dove era scritto:</w:t>
      </w:r>
    </w:p>
    <w:p w14:paraId="6B32C303" w14:textId="77777777" w:rsidR="005D325A" w:rsidRPr="005F68B0" w:rsidRDefault="005D325A" w:rsidP="00B32B2C">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color w:val="008000"/>
          <w:sz w:val="22"/>
          <w:szCs w:val="22"/>
          <w:vertAlign w:val="superscript"/>
        </w:rPr>
        <w:t>18</w:t>
      </w:r>
      <w:r w:rsidRPr="005F68B0">
        <w:rPr>
          <w:i/>
          <w:iCs/>
          <w:color w:val="000000"/>
          <w:sz w:val="22"/>
          <w:szCs w:val="22"/>
        </w:rPr>
        <w:t>Lo Spirito del Signore è sopra di me;</w:t>
      </w:r>
    </w:p>
    <w:p w14:paraId="15702954" w14:textId="77777777" w:rsidR="005D325A" w:rsidRPr="005F68B0" w:rsidRDefault="005D325A" w:rsidP="00B32B2C">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i/>
          <w:iCs/>
          <w:color w:val="000000"/>
          <w:sz w:val="22"/>
          <w:szCs w:val="22"/>
        </w:rPr>
        <w:t>per questo mi ha consacrato con l’unzione</w:t>
      </w:r>
    </w:p>
    <w:p w14:paraId="0AEE29E6" w14:textId="77777777" w:rsidR="005D325A" w:rsidRPr="005F68B0" w:rsidRDefault="005D325A" w:rsidP="00B32B2C">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i/>
          <w:iCs/>
          <w:color w:val="000000"/>
          <w:sz w:val="22"/>
          <w:szCs w:val="22"/>
        </w:rPr>
        <w:t>e mi ha mandato a portare ai poveri il lieto annuncio,</w:t>
      </w:r>
    </w:p>
    <w:p w14:paraId="6DCA20BD" w14:textId="77777777" w:rsidR="005D325A" w:rsidRPr="005F68B0" w:rsidRDefault="005D325A" w:rsidP="00B32B2C">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i/>
          <w:iCs/>
          <w:color w:val="000000"/>
          <w:sz w:val="22"/>
          <w:szCs w:val="22"/>
        </w:rPr>
        <w:t>a proclamare ai prigionieri la liberazione</w:t>
      </w:r>
    </w:p>
    <w:p w14:paraId="7E56D7BC" w14:textId="77777777" w:rsidR="005D325A" w:rsidRPr="005F68B0" w:rsidRDefault="005D325A" w:rsidP="00B32B2C">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i/>
          <w:iCs/>
          <w:color w:val="000000"/>
          <w:sz w:val="22"/>
          <w:szCs w:val="22"/>
        </w:rPr>
        <w:t>e ai ciechi la vista;</w:t>
      </w:r>
    </w:p>
    <w:p w14:paraId="649F48D9" w14:textId="77777777" w:rsidR="005D325A" w:rsidRPr="005F68B0" w:rsidRDefault="005D325A" w:rsidP="00B32B2C">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i/>
          <w:iCs/>
          <w:color w:val="000000"/>
          <w:sz w:val="22"/>
          <w:szCs w:val="22"/>
        </w:rPr>
        <w:t>a rimettere in libertà gli oppressi,</w:t>
      </w:r>
    </w:p>
    <w:p w14:paraId="4DBA88EB" w14:textId="77777777" w:rsidR="005D325A" w:rsidRPr="005F68B0" w:rsidRDefault="005D325A" w:rsidP="00B32B2C">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color w:val="008000"/>
          <w:sz w:val="22"/>
          <w:szCs w:val="22"/>
          <w:vertAlign w:val="superscript"/>
        </w:rPr>
        <w:t>19</w:t>
      </w:r>
      <w:r w:rsidRPr="005F68B0">
        <w:rPr>
          <w:i/>
          <w:iCs/>
          <w:color w:val="000000"/>
          <w:sz w:val="22"/>
          <w:szCs w:val="22"/>
        </w:rPr>
        <w:t>a proclamare l’anno di grazia del Signore</w:t>
      </w:r>
      <w:r w:rsidRPr="005F68B0">
        <w:rPr>
          <w:color w:val="000000"/>
          <w:sz w:val="22"/>
          <w:szCs w:val="22"/>
        </w:rPr>
        <w:t>.</w:t>
      </w:r>
    </w:p>
    <w:p w14:paraId="7FA03EF2" w14:textId="77777777" w:rsidR="0082305C" w:rsidRPr="005F68B0" w:rsidRDefault="005D325A" w:rsidP="00B32B2C">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color w:val="008000"/>
          <w:sz w:val="22"/>
          <w:szCs w:val="22"/>
          <w:vertAlign w:val="superscript"/>
        </w:rPr>
        <w:t>20</w:t>
      </w:r>
      <w:r w:rsidRPr="005F68B0">
        <w:rPr>
          <w:color w:val="000000"/>
          <w:sz w:val="22"/>
          <w:szCs w:val="22"/>
        </w:rPr>
        <w:t>Riavvolse il rotolo, lo riconsegnò all’inserviente e sedette.</w:t>
      </w:r>
    </w:p>
    <w:p w14:paraId="501508CA" w14:textId="4DD89431" w:rsidR="0087010A" w:rsidRPr="0087010A" w:rsidRDefault="005D325A" w:rsidP="0087010A">
      <w:pPr>
        <w:pStyle w:val="justify"/>
        <w:shd w:val="clear" w:color="auto" w:fill="FFFFFF"/>
        <w:spacing w:before="0" w:beforeAutospacing="0" w:after="0" w:afterAutospacing="0" w:line="254" w:lineRule="atLeast"/>
        <w:ind w:left="284"/>
        <w:jc w:val="both"/>
        <w:textAlignment w:val="top"/>
        <w:rPr>
          <w:color w:val="000000"/>
          <w:sz w:val="22"/>
          <w:szCs w:val="22"/>
        </w:rPr>
      </w:pPr>
      <w:r w:rsidRPr="005F68B0">
        <w:rPr>
          <w:color w:val="000000"/>
          <w:sz w:val="22"/>
          <w:szCs w:val="22"/>
        </w:rPr>
        <w:t xml:space="preserve"> Nella sinagoga, gli occhi di tutti erano fissi su di lui. </w:t>
      </w:r>
      <w:r w:rsidRPr="005F68B0">
        <w:rPr>
          <w:color w:val="008000"/>
          <w:sz w:val="22"/>
          <w:szCs w:val="22"/>
          <w:vertAlign w:val="superscript"/>
        </w:rPr>
        <w:t>21</w:t>
      </w:r>
      <w:r w:rsidRPr="005F68B0">
        <w:rPr>
          <w:color w:val="000000"/>
          <w:sz w:val="22"/>
          <w:szCs w:val="22"/>
        </w:rPr>
        <w:t>Allora cominciò a dire loro: «Oggi si è compiuta questa Scrittura che voi avete ascoltato».</w:t>
      </w:r>
    </w:p>
    <w:p w14:paraId="75337412" w14:textId="51FEFB15" w:rsidR="00B32B2C" w:rsidRPr="005F68B0" w:rsidRDefault="00B32B2C" w:rsidP="00B32B2C">
      <w:pPr>
        <w:pStyle w:val="NormalWeb"/>
        <w:shd w:val="clear" w:color="auto" w:fill="FFFFFF"/>
        <w:ind w:left="284"/>
        <w:jc w:val="center"/>
        <w:rPr>
          <w:noProof/>
          <w:sz w:val="22"/>
          <w:szCs w:val="22"/>
        </w:rPr>
      </w:pPr>
      <w:r w:rsidRPr="005F68B0">
        <w:rPr>
          <w:noProof/>
          <w:sz w:val="22"/>
          <w:szCs w:val="22"/>
        </w:rPr>
        <w:t>___________________</w:t>
      </w:r>
    </w:p>
    <w:p w14:paraId="76D130CB" w14:textId="2CC0E95C" w:rsidR="00BD609D" w:rsidRPr="005F68B0" w:rsidRDefault="00672A06" w:rsidP="00672A06">
      <w:pPr>
        <w:pStyle w:val="NormalWeb"/>
        <w:shd w:val="clear" w:color="auto" w:fill="FFFFFF"/>
        <w:ind w:left="284" w:hanging="284"/>
        <w:rPr>
          <w:noProof/>
          <w:sz w:val="22"/>
          <w:szCs w:val="22"/>
        </w:rPr>
      </w:pPr>
      <w:r w:rsidRPr="003A29A1">
        <w:rPr>
          <w:b/>
          <w:bCs/>
          <w:noProof/>
          <w:sz w:val="22"/>
          <w:szCs w:val="22"/>
        </w:rPr>
        <w:t>G</w:t>
      </w:r>
      <w:r w:rsidRPr="005F68B0">
        <w:rPr>
          <w:noProof/>
          <w:sz w:val="22"/>
          <w:szCs w:val="22"/>
        </w:rPr>
        <w:t>.</w:t>
      </w:r>
      <w:r w:rsidRPr="005F68B0">
        <w:rPr>
          <w:noProof/>
          <w:sz w:val="22"/>
          <w:szCs w:val="22"/>
        </w:rPr>
        <w:tab/>
        <w:t xml:space="preserve">Auguriamo al nuovo </w:t>
      </w:r>
      <w:r w:rsidR="00B32B2C" w:rsidRPr="005F68B0">
        <w:rPr>
          <w:noProof/>
          <w:sz w:val="22"/>
          <w:szCs w:val="22"/>
        </w:rPr>
        <w:t>Governo</w:t>
      </w:r>
      <w:r w:rsidRPr="005F68B0">
        <w:rPr>
          <w:noProof/>
          <w:sz w:val="22"/>
          <w:szCs w:val="22"/>
        </w:rPr>
        <w:t xml:space="preserve"> che sappia ascoltare e comporre le diversitá culturali della Famiglia elisabettina</w:t>
      </w:r>
      <w:r w:rsidR="00BD609D" w:rsidRPr="005F68B0">
        <w:rPr>
          <w:noProof/>
          <w:sz w:val="22"/>
          <w:szCs w:val="22"/>
        </w:rPr>
        <w:t xml:space="preserve">, ma soprattutto sappia </w:t>
      </w:r>
      <w:r w:rsidR="00B32B2C" w:rsidRPr="005F68B0">
        <w:rPr>
          <w:noProof/>
          <w:sz w:val="22"/>
          <w:szCs w:val="22"/>
        </w:rPr>
        <w:t>rispondere al</w:t>
      </w:r>
      <w:r w:rsidR="00BD609D" w:rsidRPr="005F68B0">
        <w:rPr>
          <w:noProof/>
          <w:sz w:val="22"/>
          <w:szCs w:val="22"/>
        </w:rPr>
        <w:t xml:space="preserve"> cambio culturale al quale va incontro il nostro tempo.</w:t>
      </w:r>
    </w:p>
    <w:p w14:paraId="2EA574F7" w14:textId="77777777" w:rsidR="003A29A1" w:rsidRPr="003A29A1" w:rsidRDefault="003A29A1" w:rsidP="005F68B0">
      <w:pPr>
        <w:pStyle w:val="NormalWeb"/>
        <w:shd w:val="clear" w:color="auto" w:fill="FFFFFF"/>
        <w:spacing w:before="0" w:beforeAutospacing="0" w:after="0" w:afterAutospacing="0"/>
        <w:ind w:left="284" w:hanging="568"/>
        <w:jc w:val="both"/>
        <w:rPr>
          <w:i/>
          <w:iCs/>
          <w:sz w:val="12"/>
          <w:szCs w:val="12"/>
        </w:rPr>
      </w:pPr>
      <w:bookmarkStart w:id="8" w:name="_Hlk140497673"/>
    </w:p>
    <w:p w14:paraId="470740FC" w14:textId="217ABD4D" w:rsidR="0098471C" w:rsidRPr="005F68B0" w:rsidRDefault="00055FB4" w:rsidP="0087010A">
      <w:pPr>
        <w:pStyle w:val="NormalWeb"/>
        <w:shd w:val="clear" w:color="auto" w:fill="FFFFFF"/>
        <w:spacing w:before="0" w:beforeAutospacing="0" w:after="0" w:afterAutospacing="0"/>
        <w:ind w:left="284" w:hanging="284"/>
        <w:jc w:val="both"/>
        <w:rPr>
          <w:noProof/>
          <w:sz w:val="22"/>
          <w:szCs w:val="22"/>
          <w:lang w:val="es-ES"/>
        </w:rPr>
      </w:pPr>
      <w:r w:rsidRPr="00055FB4">
        <w:rPr>
          <w:b/>
          <w:bCs/>
          <w:sz w:val="22"/>
          <w:szCs w:val="22"/>
          <w:lang w:val="es-ES"/>
        </w:rPr>
        <w:t xml:space="preserve">L3 </w:t>
      </w:r>
      <w:r w:rsidR="005F68B0" w:rsidRPr="003A29A1">
        <w:rPr>
          <w:b/>
          <w:bCs/>
          <w:i/>
          <w:iCs/>
          <w:sz w:val="22"/>
          <w:szCs w:val="22"/>
          <w:lang w:val="es-ES"/>
        </w:rPr>
        <w:t>DISCÍPULOS Y MISIONEROS DE JESUCRISTO</w:t>
      </w:r>
      <w:r w:rsidR="005F68B0" w:rsidRPr="005F68B0">
        <w:rPr>
          <w:i/>
          <w:iCs/>
          <w:sz w:val="22"/>
          <w:szCs w:val="22"/>
          <w:lang w:val="es-ES"/>
        </w:rPr>
        <w:t xml:space="preserve"> </w:t>
      </w:r>
      <w:r w:rsidR="005F68B0" w:rsidRPr="005F68B0">
        <w:rPr>
          <w:i/>
          <w:iCs/>
          <w:noProof/>
          <w:sz w:val="22"/>
          <w:szCs w:val="22"/>
          <w:lang w:val="es-ES"/>
        </w:rPr>
        <w:t>(letto in spagnolo)</w:t>
      </w:r>
    </w:p>
    <w:p w14:paraId="11DC763D" w14:textId="7CBD04F1" w:rsidR="003A29A1" w:rsidRDefault="00055FB4" w:rsidP="0087010A">
      <w:pPr>
        <w:pStyle w:val="NormalWeb"/>
        <w:shd w:val="clear" w:color="auto" w:fill="FFFFFF"/>
        <w:spacing w:before="0" w:beforeAutospacing="0" w:after="0" w:afterAutospacing="0"/>
        <w:ind w:left="284" w:hanging="284"/>
        <w:jc w:val="both"/>
        <w:rPr>
          <w:b/>
          <w:bCs/>
          <w:noProof/>
          <w:sz w:val="22"/>
          <w:szCs w:val="22"/>
        </w:rPr>
      </w:pPr>
      <w:r>
        <w:rPr>
          <w:b/>
          <w:bCs/>
          <w:noProof/>
          <w:sz w:val="22"/>
          <w:szCs w:val="22"/>
        </w:rPr>
        <w:t xml:space="preserve">      </w:t>
      </w:r>
      <w:r w:rsidR="003A29A1" w:rsidRPr="003A29A1">
        <w:rPr>
          <w:b/>
          <w:bCs/>
          <w:noProof/>
          <w:sz w:val="22"/>
          <w:szCs w:val="22"/>
        </w:rPr>
        <w:t xml:space="preserve">Documento conclusivo di Aparecido CELAM </w:t>
      </w:r>
    </w:p>
    <w:p w14:paraId="326C2CEF" w14:textId="77777777" w:rsidR="005F68B0" w:rsidRPr="0087010A" w:rsidRDefault="005F68B0" w:rsidP="005F68B0">
      <w:pPr>
        <w:pStyle w:val="NormalWeb"/>
        <w:shd w:val="clear" w:color="auto" w:fill="FFFFFF"/>
        <w:spacing w:before="0" w:beforeAutospacing="0" w:after="0" w:afterAutospacing="0"/>
        <w:ind w:left="284" w:hanging="568"/>
        <w:jc w:val="both"/>
        <w:rPr>
          <w:noProof/>
          <w:sz w:val="16"/>
          <w:szCs w:val="16"/>
          <w:lang w:val="es-ES"/>
        </w:rPr>
      </w:pPr>
    </w:p>
    <w:bookmarkEnd w:id="8"/>
    <w:p w14:paraId="62DED42C" w14:textId="177B7749" w:rsidR="00CB4E0D" w:rsidRPr="005F68B0" w:rsidRDefault="00CB4E0D" w:rsidP="00CB4E0D">
      <w:pPr>
        <w:pStyle w:val="HTMLPreformatted"/>
        <w:shd w:val="clear" w:color="auto" w:fill="F8F9FA"/>
        <w:jc w:val="both"/>
        <w:rPr>
          <w:rFonts w:ascii="inherit" w:hAnsi="inherit"/>
          <w:color w:val="202124"/>
          <w:sz w:val="22"/>
          <w:szCs w:val="22"/>
        </w:rPr>
      </w:pPr>
      <w:r w:rsidRPr="005F68B0">
        <w:rPr>
          <w:rStyle w:val="y2iqfc"/>
          <w:rFonts w:ascii="Times New Roman" w:hAnsi="Times New Roman" w:cs="Times New Roman"/>
          <w:color w:val="202124"/>
          <w:sz w:val="22"/>
          <w:szCs w:val="22"/>
        </w:rPr>
        <w:t xml:space="preserve">La cultura, nella sua accezione più ampia, rappresenta il modo particolare in cui gli uomini ei popoli coltivano il loro rapporto con la natura e con i fratelli, con se stessi e con Dio, per raggiungere </w:t>
      </w:r>
      <w:r w:rsidR="0087010A">
        <w:rPr>
          <w:rStyle w:val="y2iqfc"/>
          <w:rFonts w:ascii="Times New Roman" w:hAnsi="Times New Roman" w:cs="Times New Roman"/>
          <w:color w:val="202124"/>
          <w:sz w:val="22"/>
          <w:szCs w:val="22"/>
        </w:rPr>
        <w:t>un'esistenza pienamente umana</w:t>
      </w:r>
      <w:r w:rsidRPr="005F68B0">
        <w:rPr>
          <w:rStyle w:val="y2iqfc"/>
          <w:rFonts w:ascii="Times New Roman" w:hAnsi="Times New Roman" w:cs="Times New Roman"/>
          <w:color w:val="202124"/>
          <w:sz w:val="22"/>
          <w:szCs w:val="22"/>
        </w:rPr>
        <w:t>. In quanto tale, è patrimonio comune dei popoli, compresi quelli dell'America Latina e dei Caraibi</w:t>
      </w:r>
      <w:r w:rsidRPr="005F68B0">
        <w:rPr>
          <w:rStyle w:val="y2iqfc"/>
          <w:rFonts w:ascii="inherit" w:hAnsi="inherit"/>
          <w:color w:val="202124"/>
          <w:sz w:val="22"/>
          <w:szCs w:val="22"/>
        </w:rPr>
        <w:t>.</w:t>
      </w:r>
    </w:p>
    <w:p w14:paraId="37794B09" w14:textId="71AA95B3" w:rsidR="00CB4E0D" w:rsidRPr="005F68B0" w:rsidRDefault="00CB4E0D" w:rsidP="00CB4E0D">
      <w:pPr>
        <w:pStyle w:val="HTMLPreformatted"/>
        <w:shd w:val="clear" w:color="auto" w:fill="F8F9FA"/>
        <w:jc w:val="both"/>
        <w:rPr>
          <w:rFonts w:ascii="Times New Roman" w:hAnsi="Times New Roman" w:cs="Times New Roman"/>
          <w:color w:val="202124"/>
          <w:sz w:val="22"/>
          <w:szCs w:val="22"/>
        </w:rPr>
      </w:pPr>
      <w:r w:rsidRPr="005F68B0">
        <w:rPr>
          <w:rStyle w:val="y2iqfc"/>
          <w:rFonts w:ascii="Times New Roman" w:hAnsi="Times New Roman" w:cs="Times New Roman"/>
          <w:color w:val="202124"/>
          <w:sz w:val="22"/>
          <w:szCs w:val="22"/>
        </w:rPr>
        <w:lastRenderedPageBreak/>
        <w:t xml:space="preserve"> La V Conferenza di Aparecida guarda positivamente e con vera empatia alle diverse forme di cultura presenti nel nostro continente. La fede è adeguatamente professata, compresa e vissuta solo quando penetra in profondità nel substrato culturale di un popolo. In questo modo appare tutta l'importanza della cultura per l'evangelizzazione. Perché la salvezza portata da Gesù Cristo deve essere luce e forza per tutti i desideri, le situazioni gioiose o sofferte, le problematiche presenti nelle rispettive culture dei popoli. L'incontro di fede con le culture le purifica, permette loro di sviluppare le loro potenzialità, le arricchisce. Tutti, infatti, alla fine cercano la verità, che è Cristo (Gv 14,6).</w:t>
      </w:r>
    </w:p>
    <w:p w14:paraId="730F930F" w14:textId="4B4AB6AD" w:rsidR="00BD609D" w:rsidRPr="005F68B0" w:rsidRDefault="00BD609D" w:rsidP="0042078E">
      <w:pPr>
        <w:pStyle w:val="NormalWeb"/>
        <w:shd w:val="clear" w:color="auto" w:fill="FFFFFF"/>
        <w:ind w:left="284"/>
        <w:jc w:val="center"/>
        <w:rPr>
          <w:noProof/>
          <w:sz w:val="22"/>
          <w:szCs w:val="22"/>
        </w:rPr>
      </w:pPr>
      <w:r w:rsidRPr="005F68B0">
        <w:rPr>
          <w:noProof/>
          <w:sz w:val="22"/>
          <w:szCs w:val="22"/>
        </w:rPr>
        <w:t>_____________________</w:t>
      </w:r>
    </w:p>
    <w:p w14:paraId="2A1216B6" w14:textId="7DE6BCCC" w:rsidR="008023BE" w:rsidRPr="005F68B0" w:rsidRDefault="008023BE" w:rsidP="0087010A">
      <w:pPr>
        <w:pStyle w:val="NormalWeb"/>
        <w:shd w:val="clear" w:color="auto" w:fill="FFFFFF"/>
        <w:jc w:val="both"/>
        <w:rPr>
          <w:noProof/>
          <w:sz w:val="22"/>
          <w:szCs w:val="22"/>
        </w:rPr>
      </w:pPr>
      <w:r w:rsidRPr="0087010A">
        <w:rPr>
          <w:b/>
          <w:bCs/>
          <w:noProof/>
          <w:sz w:val="22"/>
          <w:szCs w:val="22"/>
        </w:rPr>
        <w:t>G</w:t>
      </w:r>
      <w:r w:rsidRPr="005F68B0">
        <w:rPr>
          <w:noProof/>
          <w:sz w:val="22"/>
          <w:szCs w:val="22"/>
        </w:rPr>
        <w:t>: Auguriamo al nuovo Governo che sappia leggere prendersi cura delle persone delle realtá  piú fragili e bisognose di misericordia</w:t>
      </w:r>
      <w:r w:rsidR="00B32B2C" w:rsidRPr="005F68B0">
        <w:rPr>
          <w:noProof/>
          <w:sz w:val="22"/>
          <w:szCs w:val="22"/>
        </w:rPr>
        <w:t xml:space="preserve"> .</w:t>
      </w:r>
    </w:p>
    <w:p w14:paraId="4999411B" w14:textId="17BB14E2" w:rsidR="00AC6CAA" w:rsidRPr="0087010A" w:rsidRDefault="002D5374" w:rsidP="00896C4C">
      <w:pPr>
        <w:pStyle w:val="NormalWeb"/>
        <w:shd w:val="clear" w:color="auto" w:fill="FFFFFF"/>
        <w:rPr>
          <w:b/>
          <w:bCs/>
          <w:noProof/>
          <w:color w:val="0070C0"/>
          <w:sz w:val="22"/>
          <w:szCs w:val="22"/>
        </w:rPr>
      </w:pPr>
      <w:r w:rsidRPr="0087010A">
        <w:rPr>
          <w:rFonts w:ascii="Constantia" w:hAnsi="Constantia"/>
          <w:b/>
          <w:bCs/>
          <w:sz w:val="22"/>
          <w:szCs w:val="22"/>
        </w:rPr>
        <w:t>Dalla Esortazione</w:t>
      </w:r>
      <w:r w:rsidR="00AC6CAA" w:rsidRPr="0087010A">
        <w:rPr>
          <w:rFonts w:ascii="Constantia" w:hAnsi="Constantia"/>
          <w:b/>
          <w:bCs/>
          <w:sz w:val="22"/>
          <w:szCs w:val="22"/>
        </w:rPr>
        <w:t xml:space="preserve"> </w:t>
      </w:r>
      <w:r w:rsidR="00F557FF" w:rsidRPr="0087010A">
        <w:rPr>
          <w:rFonts w:ascii="Constantia" w:hAnsi="Constantia"/>
          <w:b/>
          <w:bCs/>
          <w:sz w:val="22"/>
          <w:szCs w:val="22"/>
        </w:rPr>
        <w:t>A</w:t>
      </w:r>
      <w:r w:rsidR="00AC6CAA" w:rsidRPr="0087010A">
        <w:rPr>
          <w:rFonts w:ascii="Constantia" w:hAnsi="Constantia"/>
          <w:b/>
          <w:bCs/>
          <w:sz w:val="22"/>
          <w:szCs w:val="22"/>
        </w:rPr>
        <w:t xml:space="preserve">postolica </w:t>
      </w:r>
      <w:r w:rsidR="00AC6CAA" w:rsidRPr="0087010A">
        <w:rPr>
          <w:rFonts w:ascii="Constantia" w:hAnsi="Constantia"/>
          <w:b/>
          <w:bCs/>
          <w:i/>
          <w:iCs/>
          <w:sz w:val="22"/>
          <w:szCs w:val="22"/>
        </w:rPr>
        <w:t>Evangelii Gaudium</w:t>
      </w:r>
      <w:r w:rsidR="00AC6CAA" w:rsidRPr="0087010A">
        <w:rPr>
          <w:b/>
          <w:bCs/>
          <w:noProof/>
          <w:color w:val="0070C0"/>
          <w:sz w:val="22"/>
          <w:szCs w:val="22"/>
        </w:rPr>
        <w:t xml:space="preserve"> </w:t>
      </w:r>
    </w:p>
    <w:p w14:paraId="41876816" w14:textId="3D07BDBE" w:rsidR="00896C4C" w:rsidRPr="005F68B0" w:rsidRDefault="0087010A" w:rsidP="0087010A">
      <w:pPr>
        <w:pStyle w:val="NormalWeb"/>
        <w:shd w:val="clear" w:color="auto" w:fill="FFFFFF"/>
        <w:ind w:left="284" w:hanging="284"/>
        <w:jc w:val="both"/>
        <w:rPr>
          <w:noProof/>
          <w:sz w:val="22"/>
          <w:szCs w:val="22"/>
        </w:rPr>
      </w:pPr>
      <w:r>
        <w:rPr>
          <w:b/>
          <w:bCs/>
          <w:noProof/>
          <w:sz w:val="22"/>
          <w:szCs w:val="22"/>
        </w:rPr>
        <w:t>L</w:t>
      </w:r>
      <w:r w:rsidR="00055FB4">
        <w:rPr>
          <w:b/>
          <w:bCs/>
          <w:noProof/>
          <w:sz w:val="22"/>
          <w:szCs w:val="22"/>
        </w:rPr>
        <w:t>4</w:t>
      </w:r>
      <w:r w:rsidR="001D75B2" w:rsidRPr="005F68B0">
        <w:rPr>
          <w:noProof/>
          <w:sz w:val="22"/>
          <w:szCs w:val="22"/>
        </w:rPr>
        <w:t xml:space="preserve"> </w:t>
      </w:r>
      <w:r w:rsidR="00896C4C" w:rsidRPr="005F68B0">
        <w:rPr>
          <w:noProof/>
          <w:sz w:val="22"/>
          <w:szCs w:val="22"/>
        </w:rPr>
        <w:t xml:space="preserve">Gesù, l’evangelizzatore per eccellenza </w:t>
      </w:r>
      <w:r w:rsidR="00871F28" w:rsidRPr="005F68B0">
        <w:rPr>
          <w:noProof/>
          <w:sz w:val="22"/>
          <w:szCs w:val="22"/>
        </w:rPr>
        <w:t>é</w:t>
      </w:r>
      <w:r w:rsidR="00896C4C" w:rsidRPr="005F68B0">
        <w:rPr>
          <w:noProof/>
          <w:sz w:val="22"/>
          <w:szCs w:val="22"/>
        </w:rPr>
        <w:t xml:space="preserve"> il Vangelo in persona, si identifica specialmente con i più piccoli (cfr Mt 25,40). Questo ci ricorda che tutti noi cristiani siamo chiamati a </w:t>
      </w:r>
      <w:r w:rsidR="00896C4C" w:rsidRPr="005F68B0">
        <w:rPr>
          <w:b/>
          <w:bCs/>
          <w:noProof/>
          <w:sz w:val="22"/>
          <w:szCs w:val="22"/>
        </w:rPr>
        <w:t>prenderci cura dei più fragili della Terra</w:t>
      </w:r>
      <w:r w:rsidR="00896C4C" w:rsidRPr="005F68B0">
        <w:rPr>
          <w:noProof/>
          <w:sz w:val="22"/>
          <w:szCs w:val="22"/>
        </w:rPr>
        <w:t>. Ma nel vigente modello “di successo” e “privatistico”, non sembra abbia senso investire affinché quelli che rimangono indietro, i deboli o i meno dotati possano farsi strada nella vita</w:t>
      </w:r>
      <w:r w:rsidR="00896C4C" w:rsidRPr="005F68B0">
        <w:rPr>
          <w:i/>
          <w:iCs/>
          <w:noProof/>
          <w:sz w:val="22"/>
          <w:szCs w:val="22"/>
        </w:rPr>
        <w:t>.</w:t>
      </w:r>
      <w:r w:rsidR="0082305C" w:rsidRPr="005F68B0">
        <w:rPr>
          <w:i/>
          <w:iCs/>
          <w:noProof/>
          <w:sz w:val="22"/>
          <w:szCs w:val="22"/>
        </w:rPr>
        <w:t xml:space="preserve"> (E.</w:t>
      </w:r>
      <w:r w:rsidR="00604FF5">
        <w:rPr>
          <w:i/>
          <w:iCs/>
          <w:noProof/>
          <w:sz w:val="22"/>
          <w:szCs w:val="22"/>
        </w:rPr>
        <w:t>G</w:t>
      </w:r>
      <w:r w:rsidR="0082305C" w:rsidRPr="005F68B0">
        <w:rPr>
          <w:i/>
          <w:iCs/>
          <w:noProof/>
          <w:sz w:val="22"/>
          <w:szCs w:val="22"/>
        </w:rPr>
        <w:t>. 20</w:t>
      </w:r>
      <w:r>
        <w:rPr>
          <w:i/>
          <w:iCs/>
          <w:noProof/>
          <w:sz w:val="22"/>
          <w:szCs w:val="22"/>
        </w:rPr>
        <w:t>0</w:t>
      </w:r>
      <w:r w:rsidR="0082305C" w:rsidRPr="005F68B0">
        <w:rPr>
          <w:i/>
          <w:iCs/>
          <w:noProof/>
          <w:sz w:val="22"/>
          <w:szCs w:val="22"/>
        </w:rPr>
        <w:t>9)</w:t>
      </w:r>
    </w:p>
    <w:p w14:paraId="3C0DE6B2" w14:textId="26A182E3" w:rsidR="008023BE" w:rsidRPr="005F68B0" w:rsidRDefault="008023BE" w:rsidP="0087010A">
      <w:pPr>
        <w:pStyle w:val="NormalWeb"/>
        <w:shd w:val="clear" w:color="auto" w:fill="FFFFFF"/>
        <w:spacing w:before="0" w:beforeAutospacing="0" w:after="0" w:afterAutospacing="0"/>
        <w:ind w:left="284"/>
        <w:rPr>
          <w:noProof/>
          <w:sz w:val="22"/>
          <w:szCs w:val="22"/>
        </w:rPr>
      </w:pPr>
      <w:r w:rsidRPr="005F68B0">
        <w:rPr>
          <w:noProof/>
          <w:sz w:val="22"/>
          <w:szCs w:val="22"/>
        </w:rPr>
        <w:t xml:space="preserve"> “</w:t>
      </w:r>
      <w:r w:rsidRPr="005F68B0">
        <w:rPr>
          <w:b/>
          <w:bCs/>
          <w:noProof/>
          <w:sz w:val="22"/>
          <w:szCs w:val="22"/>
        </w:rPr>
        <w:t>Molte volte è meglio rallentare il passo, …per accompagnare chi è rimasto al bordo della strada</w:t>
      </w:r>
      <w:r w:rsidRPr="005F68B0">
        <w:rPr>
          <w:noProof/>
          <w:sz w:val="22"/>
          <w:szCs w:val="22"/>
        </w:rPr>
        <w:t>” (E.G.46).</w:t>
      </w:r>
    </w:p>
    <w:p w14:paraId="37899532" w14:textId="77777777" w:rsidR="00BD609D" w:rsidRPr="005F68B0" w:rsidRDefault="00BD609D" w:rsidP="0087010A">
      <w:pPr>
        <w:pStyle w:val="NormalWeb"/>
        <w:shd w:val="clear" w:color="auto" w:fill="FFFFFF"/>
        <w:spacing w:before="0" w:beforeAutospacing="0" w:after="0" w:afterAutospacing="0"/>
        <w:ind w:left="284"/>
        <w:jc w:val="center"/>
        <w:rPr>
          <w:noProof/>
          <w:sz w:val="22"/>
          <w:szCs w:val="22"/>
        </w:rPr>
      </w:pPr>
      <w:r w:rsidRPr="005F68B0">
        <w:rPr>
          <w:noProof/>
          <w:sz w:val="22"/>
          <w:szCs w:val="22"/>
        </w:rPr>
        <w:t>________________________</w:t>
      </w:r>
    </w:p>
    <w:p w14:paraId="732A6588" w14:textId="75DE73AE" w:rsidR="008023BE" w:rsidRPr="005F68B0" w:rsidRDefault="008023BE" w:rsidP="008023BE">
      <w:pPr>
        <w:pStyle w:val="NormalWeb"/>
        <w:shd w:val="clear" w:color="auto" w:fill="FFFFFF"/>
        <w:ind w:left="284" w:hanging="284"/>
        <w:rPr>
          <w:noProof/>
          <w:sz w:val="22"/>
          <w:szCs w:val="22"/>
        </w:rPr>
      </w:pPr>
      <w:r w:rsidRPr="0087010A">
        <w:rPr>
          <w:b/>
          <w:bCs/>
          <w:noProof/>
          <w:sz w:val="22"/>
          <w:szCs w:val="22"/>
        </w:rPr>
        <w:t>G</w:t>
      </w:r>
      <w:r w:rsidRPr="005F68B0">
        <w:rPr>
          <w:noProof/>
          <w:sz w:val="22"/>
          <w:szCs w:val="22"/>
        </w:rPr>
        <w:t>. Auguriamo al</w:t>
      </w:r>
      <w:r w:rsidR="00B32B2C" w:rsidRPr="005F68B0">
        <w:rPr>
          <w:noProof/>
          <w:sz w:val="22"/>
          <w:szCs w:val="22"/>
        </w:rPr>
        <w:t>le sorelle del nuovo Governo</w:t>
      </w:r>
      <w:r w:rsidRPr="005F68B0">
        <w:rPr>
          <w:noProof/>
          <w:sz w:val="22"/>
          <w:szCs w:val="22"/>
        </w:rPr>
        <w:t xml:space="preserve"> di  coltivare come Madre Elisabetta uno sguardo profondo sulle persone, sulle cose, sulla creazione</w:t>
      </w:r>
      <w:r w:rsidR="00B32B2C" w:rsidRPr="005F68B0">
        <w:rPr>
          <w:noProof/>
          <w:sz w:val="22"/>
          <w:szCs w:val="22"/>
        </w:rPr>
        <w:t>.</w:t>
      </w:r>
    </w:p>
    <w:p w14:paraId="4DD4E8F4" w14:textId="72CADA7B" w:rsidR="0082305C" w:rsidRPr="005F68B0" w:rsidRDefault="0087010A" w:rsidP="0087010A">
      <w:pPr>
        <w:pStyle w:val="NormalWeb"/>
        <w:shd w:val="clear" w:color="auto" w:fill="FFFFFF"/>
        <w:ind w:left="284" w:hanging="284"/>
        <w:rPr>
          <w:noProof/>
          <w:sz w:val="22"/>
          <w:szCs w:val="22"/>
        </w:rPr>
      </w:pPr>
      <w:r>
        <w:rPr>
          <w:b/>
          <w:bCs/>
          <w:noProof/>
          <w:sz w:val="22"/>
          <w:szCs w:val="22"/>
        </w:rPr>
        <w:t>L</w:t>
      </w:r>
      <w:r w:rsidR="00055FB4">
        <w:rPr>
          <w:b/>
          <w:bCs/>
          <w:noProof/>
          <w:sz w:val="22"/>
          <w:szCs w:val="22"/>
        </w:rPr>
        <w:t>5</w:t>
      </w:r>
      <w:r w:rsidR="00896C4C" w:rsidRPr="005F68B0">
        <w:rPr>
          <w:noProof/>
          <w:sz w:val="22"/>
          <w:szCs w:val="22"/>
        </w:rPr>
        <w:t xml:space="preserve"> Ci sono altri esseri fragili e indifesi, che molte volte rimangono alla mercé degli interessi economici o di un uso indiscriminato. Mi riferisco all’insieme della </w:t>
      </w:r>
      <w:r w:rsidR="00896C4C" w:rsidRPr="005F68B0">
        <w:rPr>
          <w:b/>
          <w:bCs/>
          <w:noProof/>
          <w:sz w:val="22"/>
          <w:szCs w:val="22"/>
        </w:rPr>
        <w:t>creazione</w:t>
      </w:r>
      <w:r w:rsidR="00896C4C" w:rsidRPr="005F68B0">
        <w:rPr>
          <w:noProof/>
          <w:sz w:val="22"/>
          <w:szCs w:val="22"/>
        </w:rPr>
        <w:t xml:space="preserve"> </w:t>
      </w:r>
      <w:r w:rsidR="008023BE" w:rsidRPr="005F68B0">
        <w:rPr>
          <w:noProof/>
          <w:sz w:val="22"/>
          <w:szCs w:val="22"/>
        </w:rPr>
        <w:t xml:space="preserve"> (E.G.215).</w:t>
      </w:r>
    </w:p>
    <w:p w14:paraId="132A4740" w14:textId="70E31C9B" w:rsidR="00896C4C" w:rsidRPr="005F68B0" w:rsidRDefault="00896C4C" w:rsidP="00CC554D">
      <w:pPr>
        <w:pStyle w:val="NormalWeb"/>
        <w:shd w:val="clear" w:color="auto" w:fill="FFFFFF"/>
        <w:spacing w:before="0" w:beforeAutospacing="0" w:after="0" w:afterAutospacing="0"/>
        <w:rPr>
          <w:i/>
          <w:iCs/>
          <w:noProof/>
          <w:sz w:val="22"/>
          <w:szCs w:val="22"/>
        </w:rPr>
      </w:pPr>
      <w:r w:rsidRPr="005F68B0">
        <w:rPr>
          <w:noProof/>
          <w:sz w:val="22"/>
          <w:szCs w:val="22"/>
        </w:rPr>
        <w:lastRenderedPageBreak/>
        <w:t xml:space="preserve">Piccoli ma forti nell’amore di Dio, come san Francesco d’Assisi, </w:t>
      </w:r>
      <w:r w:rsidRPr="005F68B0">
        <w:rPr>
          <w:b/>
          <w:bCs/>
          <w:noProof/>
          <w:sz w:val="22"/>
          <w:szCs w:val="22"/>
        </w:rPr>
        <w:t>tutti i cristiani siamo chiamati a prenderci cura della fragilità</w:t>
      </w:r>
      <w:r w:rsidRPr="005F68B0">
        <w:rPr>
          <w:noProof/>
          <w:sz w:val="22"/>
          <w:szCs w:val="22"/>
        </w:rPr>
        <w:t xml:space="preserve"> del popolo e del mondo in cui viviamo.</w:t>
      </w:r>
      <w:r w:rsidR="008023BE" w:rsidRPr="005F68B0">
        <w:rPr>
          <w:noProof/>
          <w:sz w:val="22"/>
          <w:szCs w:val="22"/>
        </w:rPr>
        <w:t xml:space="preserve"> </w:t>
      </w:r>
      <w:r w:rsidR="008023BE" w:rsidRPr="005F68B0">
        <w:rPr>
          <w:i/>
          <w:iCs/>
          <w:noProof/>
          <w:sz w:val="22"/>
          <w:szCs w:val="22"/>
        </w:rPr>
        <w:t>(E.G.216)</w:t>
      </w:r>
    </w:p>
    <w:p w14:paraId="53CD5BDF" w14:textId="77777777" w:rsidR="0082305C" w:rsidRPr="005F68B0" w:rsidRDefault="0082305C" w:rsidP="0082305C">
      <w:pPr>
        <w:pStyle w:val="NormalWeb"/>
        <w:shd w:val="clear" w:color="auto" w:fill="FFFFFF"/>
        <w:spacing w:before="0" w:beforeAutospacing="0" w:after="0" w:afterAutospacing="0"/>
        <w:ind w:left="284" w:hanging="284"/>
        <w:rPr>
          <w:i/>
          <w:iCs/>
          <w:noProof/>
          <w:sz w:val="22"/>
          <w:szCs w:val="22"/>
        </w:rPr>
      </w:pPr>
    </w:p>
    <w:p w14:paraId="11BEDFFD" w14:textId="236EE8BB" w:rsidR="0082305C" w:rsidRPr="005F68B0" w:rsidRDefault="0082305C" w:rsidP="0082305C">
      <w:pPr>
        <w:jc w:val="center"/>
        <w:rPr>
          <w:sz w:val="22"/>
          <w:szCs w:val="22"/>
        </w:rPr>
      </w:pPr>
      <w:r w:rsidRPr="005F68B0">
        <w:rPr>
          <w:sz w:val="22"/>
          <w:szCs w:val="22"/>
        </w:rPr>
        <w:t>____________________</w:t>
      </w:r>
    </w:p>
    <w:p w14:paraId="4A67705B" w14:textId="0BD93F0A" w:rsidR="0040507F" w:rsidRPr="005F68B0" w:rsidRDefault="0040507F" w:rsidP="008023BE">
      <w:pPr>
        <w:pStyle w:val="NormalWeb"/>
        <w:shd w:val="clear" w:color="auto" w:fill="FFFFFF"/>
        <w:ind w:left="284" w:hanging="284"/>
        <w:rPr>
          <w:noProof/>
          <w:sz w:val="22"/>
          <w:szCs w:val="22"/>
        </w:rPr>
      </w:pPr>
      <w:r w:rsidRPr="0087010A">
        <w:rPr>
          <w:noProof/>
          <w:sz w:val="22"/>
          <w:szCs w:val="22"/>
        </w:rPr>
        <w:t>G</w:t>
      </w:r>
      <w:r w:rsidRPr="005F68B0">
        <w:rPr>
          <w:noProof/>
          <w:sz w:val="22"/>
          <w:szCs w:val="22"/>
        </w:rPr>
        <w:tab/>
        <w:t>Poniamo una brocca d’acqua ai piedi del crocifisso come segno d</w:t>
      </w:r>
      <w:r w:rsidR="00082BF5" w:rsidRPr="005F68B0">
        <w:rPr>
          <w:noProof/>
          <w:sz w:val="22"/>
          <w:szCs w:val="22"/>
        </w:rPr>
        <w:t>ella</w:t>
      </w:r>
      <w:r w:rsidRPr="005F68B0">
        <w:rPr>
          <w:noProof/>
          <w:sz w:val="22"/>
          <w:szCs w:val="22"/>
        </w:rPr>
        <w:t xml:space="preserve"> vita che scorre in ogni creatura.</w:t>
      </w:r>
      <w:r w:rsidR="00082BF5" w:rsidRPr="005F68B0">
        <w:rPr>
          <w:noProof/>
          <w:sz w:val="22"/>
          <w:szCs w:val="22"/>
        </w:rPr>
        <w:t xml:space="preserve"> E ascoltiamo alcune lodi ispirate a parole di Madre Elisabetta che evocano il suo cuore francescano</w:t>
      </w:r>
      <w:r w:rsidR="001D75B2" w:rsidRPr="005F68B0">
        <w:rPr>
          <w:noProof/>
          <w:sz w:val="22"/>
          <w:szCs w:val="22"/>
        </w:rPr>
        <w:t xml:space="preserve">, </w:t>
      </w:r>
      <w:r w:rsidR="008023BE" w:rsidRPr="005F68B0">
        <w:rPr>
          <w:noProof/>
          <w:sz w:val="22"/>
          <w:szCs w:val="22"/>
        </w:rPr>
        <w:t xml:space="preserve">attento e rispttoso di ogni creatura </w:t>
      </w:r>
      <w:r w:rsidR="00B32B2C" w:rsidRPr="005F68B0">
        <w:rPr>
          <w:noProof/>
          <w:sz w:val="22"/>
          <w:szCs w:val="22"/>
        </w:rPr>
        <w:t xml:space="preserve">che sgorga dal cuore </w:t>
      </w:r>
      <w:r w:rsidR="008023BE" w:rsidRPr="005F68B0">
        <w:rPr>
          <w:noProof/>
          <w:sz w:val="22"/>
          <w:szCs w:val="22"/>
        </w:rPr>
        <w:t>del Padre</w:t>
      </w:r>
      <w:r w:rsidR="001D75B2" w:rsidRPr="005F68B0">
        <w:rPr>
          <w:noProof/>
          <w:sz w:val="22"/>
          <w:szCs w:val="22"/>
        </w:rPr>
        <w:t xml:space="preserve"> </w:t>
      </w:r>
      <w:r w:rsidR="00082BF5" w:rsidRPr="005F68B0">
        <w:rPr>
          <w:noProof/>
          <w:sz w:val="22"/>
          <w:szCs w:val="22"/>
        </w:rPr>
        <w:t>(E326; E439 E 290)</w:t>
      </w:r>
      <w:r w:rsidR="001D75B2" w:rsidRPr="005F68B0">
        <w:rPr>
          <w:noProof/>
          <w:sz w:val="22"/>
          <w:szCs w:val="22"/>
        </w:rPr>
        <w:t>.</w:t>
      </w:r>
    </w:p>
    <w:p w14:paraId="0730D385" w14:textId="77777777" w:rsidR="0040507F" w:rsidRPr="00055FB4" w:rsidRDefault="0040507F" w:rsidP="00C346F6">
      <w:pPr>
        <w:pStyle w:val="NormalWeb"/>
        <w:shd w:val="clear" w:color="auto" w:fill="FFFFFF"/>
        <w:spacing w:before="0" w:beforeAutospacing="0" w:after="0" w:afterAutospacing="0"/>
        <w:ind w:left="708"/>
        <w:rPr>
          <w:i/>
          <w:iCs/>
          <w:color w:val="363636"/>
          <w:sz w:val="16"/>
          <w:szCs w:val="16"/>
          <w:shd w:val="clear" w:color="auto" w:fill="F4F4F4"/>
        </w:rPr>
      </w:pPr>
    </w:p>
    <w:p w14:paraId="4EB5E80B" w14:textId="0ECA2250" w:rsidR="00C346F6" w:rsidRPr="005F68B0" w:rsidRDefault="00C346F6" w:rsidP="00C346F6">
      <w:pPr>
        <w:pStyle w:val="NormalWeb"/>
        <w:shd w:val="clear" w:color="auto" w:fill="FFFFFF"/>
        <w:spacing w:before="0" w:beforeAutospacing="0" w:after="0" w:afterAutospacing="0"/>
        <w:rPr>
          <w:sz w:val="22"/>
          <w:szCs w:val="22"/>
          <w:shd w:val="clear" w:color="auto" w:fill="F4F4F4"/>
        </w:rPr>
      </w:pPr>
      <w:r w:rsidRPr="005F68B0">
        <w:rPr>
          <w:b/>
          <w:bCs/>
          <w:noProof/>
          <w:sz w:val="22"/>
          <w:szCs w:val="22"/>
        </w:rPr>
        <w:t xml:space="preserve"> Consigliera</w:t>
      </w:r>
    </w:p>
    <w:p w14:paraId="1CF8F2D7" w14:textId="2021F2DC" w:rsidR="00C346F6" w:rsidRDefault="00F76EFD" w:rsidP="00C346F6">
      <w:pPr>
        <w:pStyle w:val="NormalWeb"/>
        <w:shd w:val="clear" w:color="auto" w:fill="FFFFFF"/>
        <w:spacing w:before="0" w:beforeAutospacing="0" w:after="0" w:afterAutospacing="0"/>
        <w:ind w:left="708"/>
        <w:rPr>
          <w:i/>
          <w:iCs/>
          <w:noProof/>
          <w:sz w:val="22"/>
          <w:szCs w:val="22"/>
        </w:rPr>
      </w:pPr>
      <w:r w:rsidRPr="005F68B0">
        <w:rPr>
          <w:i/>
          <w:iCs/>
          <w:noProof/>
          <w:sz w:val="22"/>
          <w:szCs w:val="22"/>
        </w:rPr>
        <w:t xml:space="preserve">Laudato sii mi </w:t>
      </w:r>
      <w:r w:rsidR="0040507F" w:rsidRPr="005F68B0">
        <w:rPr>
          <w:i/>
          <w:iCs/>
          <w:noProof/>
          <w:sz w:val="22"/>
          <w:szCs w:val="22"/>
        </w:rPr>
        <w:t>S</w:t>
      </w:r>
      <w:r w:rsidRPr="005F68B0">
        <w:rPr>
          <w:i/>
          <w:iCs/>
          <w:noProof/>
          <w:sz w:val="22"/>
          <w:szCs w:val="22"/>
        </w:rPr>
        <w:t>ignore per l</w:t>
      </w:r>
      <w:r w:rsidR="00C346F6" w:rsidRPr="005F68B0">
        <w:rPr>
          <w:i/>
          <w:iCs/>
          <w:noProof/>
          <w:sz w:val="22"/>
          <w:szCs w:val="22"/>
        </w:rPr>
        <w:t xml:space="preserve">’elemento dell’acqua </w:t>
      </w:r>
      <w:r w:rsidRPr="005F68B0">
        <w:rPr>
          <w:i/>
          <w:iCs/>
          <w:noProof/>
          <w:sz w:val="22"/>
          <w:szCs w:val="22"/>
        </w:rPr>
        <w:t xml:space="preserve">che ci </w:t>
      </w:r>
      <w:r w:rsidR="00C346F6" w:rsidRPr="005F68B0">
        <w:rPr>
          <w:i/>
          <w:iCs/>
          <w:noProof/>
          <w:sz w:val="22"/>
          <w:szCs w:val="22"/>
        </w:rPr>
        <w:t>mostr</w:t>
      </w:r>
      <w:r w:rsidRPr="005F68B0">
        <w:rPr>
          <w:i/>
          <w:iCs/>
          <w:noProof/>
          <w:sz w:val="22"/>
          <w:szCs w:val="22"/>
        </w:rPr>
        <w:t>a</w:t>
      </w:r>
      <w:r w:rsidR="00C346F6" w:rsidRPr="005F68B0">
        <w:rPr>
          <w:i/>
          <w:iCs/>
          <w:noProof/>
          <w:sz w:val="22"/>
          <w:szCs w:val="22"/>
        </w:rPr>
        <w:t>, umanamente parlando la</w:t>
      </w:r>
      <w:r w:rsidR="0040507F" w:rsidRPr="005F68B0">
        <w:rPr>
          <w:i/>
          <w:iCs/>
          <w:noProof/>
          <w:sz w:val="22"/>
          <w:szCs w:val="22"/>
        </w:rPr>
        <w:t xml:space="preserve"> Tua</w:t>
      </w:r>
      <w:r w:rsidR="00C346F6" w:rsidRPr="005F68B0">
        <w:rPr>
          <w:i/>
          <w:iCs/>
          <w:noProof/>
          <w:sz w:val="22"/>
          <w:szCs w:val="22"/>
        </w:rPr>
        <w:t xml:space="preserve"> essenza </w:t>
      </w:r>
      <w:r w:rsidRPr="005F68B0">
        <w:rPr>
          <w:i/>
          <w:iCs/>
          <w:noProof/>
          <w:sz w:val="22"/>
          <w:szCs w:val="22"/>
        </w:rPr>
        <w:t>semplicissima</w:t>
      </w:r>
      <w:r w:rsidR="0040507F" w:rsidRPr="005F68B0">
        <w:rPr>
          <w:i/>
          <w:iCs/>
          <w:noProof/>
          <w:sz w:val="22"/>
          <w:szCs w:val="22"/>
        </w:rPr>
        <w:t>.</w:t>
      </w:r>
    </w:p>
    <w:p w14:paraId="516EA847" w14:textId="77777777" w:rsidR="00CC554D" w:rsidRPr="005F68B0" w:rsidRDefault="00CC554D" w:rsidP="00C346F6">
      <w:pPr>
        <w:pStyle w:val="NormalWeb"/>
        <w:shd w:val="clear" w:color="auto" w:fill="FFFFFF"/>
        <w:spacing w:before="0" w:beforeAutospacing="0" w:after="0" w:afterAutospacing="0"/>
        <w:ind w:left="708"/>
        <w:rPr>
          <w:i/>
          <w:iCs/>
          <w:noProof/>
          <w:sz w:val="22"/>
          <w:szCs w:val="22"/>
        </w:rPr>
      </w:pPr>
    </w:p>
    <w:p w14:paraId="7F0A121E" w14:textId="727225D3" w:rsidR="00082BF5" w:rsidRPr="005F68B0" w:rsidRDefault="002C160B" w:rsidP="00CC554D">
      <w:pPr>
        <w:pStyle w:val="NormalWeb"/>
        <w:shd w:val="clear" w:color="auto" w:fill="FFFFFF"/>
        <w:spacing w:before="0" w:beforeAutospacing="0" w:after="0" w:afterAutospacing="0"/>
        <w:ind w:left="709"/>
        <w:rPr>
          <w:sz w:val="22"/>
          <w:szCs w:val="22"/>
          <w:shd w:val="clear" w:color="auto" w:fill="F4F4F4"/>
        </w:rPr>
      </w:pPr>
      <w:r w:rsidRPr="005F68B0">
        <w:rPr>
          <w:b/>
          <w:bCs/>
          <w:sz w:val="22"/>
          <w:szCs w:val="22"/>
          <w:u w:val="single"/>
          <w:shd w:val="clear" w:color="auto" w:fill="F4F4F4"/>
        </w:rPr>
        <w:t>Rit</w:t>
      </w:r>
      <w:r w:rsidR="00CC554D">
        <w:rPr>
          <w:b/>
          <w:bCs/>
          <w:sz w:val="22"/>
          <w:szCs w:val="22"/>
          <w:u w:val="single"/>
          <w:shd w:val="clear" w:color="auto" w:fill="F4F4F4"/>
        </w:rPr>
        <w:t>.</w:t>
      </w:r>
      <w:r w:rsidRPr="005F68B0">
        <w:rPr>
          <w:sz w:val="22"/>
          <w:szCs w:val="22"/>
          <w:shd w:val="clear" w:color="auto" w:fill="F4F4F4"/>
        </w:rPr>
        <w:t xml:space="preserve">    </w:t>
      </w:r>
      <w:r w:rsidRPr="005F68B0">
        <w:rPr>
          <w:b/>
          <w:bCs/>
          <w:sz w:val="22"/>
          <w:szCs w:val="22"/>
          <w:shd w:val="clear" w:color="auto" w:fill="F4F4F4"/>
          <w:rtl/>
        </w:rPr>
        <w:t>سبحوا ربي وباركوه واشكروه  واعبدوه بمنتهى الاتضاع</w:t>
      </w:r>
    </w:p>
    <w:p w14:paraId="2C8FF5BB" w14:textId="77777777" w:rsidR="002C160B" w:rsidRPr="005F68B0" w:rsidRDefault="002C160B" w:rsidP="00CC554D">
      <w:pPr>
        <w:pStyle w:val="NormalWeb"/>
        <w:shd w:val="clear" w:color="auto" w:fill="FFFFFF"/>
        <w:spacing w:before="0" w:beforeAutospacing="0" w:after="0" w:afterAutospacing="0"/>
        <w:ind w:left="709" w:firstLine="142"/>
        <w:rPr>
          <w:i/>
          <w:iCs/>
          <w:sz w:val="22"/>
          <w:szCs w:val="22"/>
          <w:shd w:val="clear" w:color="auto" w:fill="F4F4F4"/>
          <w:lang w:val="es-ES"/>
        </w:rPr>
      </w:pPr>
      <w:r w:rsidRPr="005F68B0">
        <w:rPr>
          <w:i/>
          <w:iCs/>
          <w:sz w:val="22"/>
          <w:szCs w:val="22"/>
          <w:shd w:val="clear" w:color="auto" w:fill="F4F4F4"/>
          <w:lang w:val="es-ES"/>
        </w:rPr>
        <w:t>(pronuncia)</w:t>
      </w:r>
    </w:p>
    <w:p w14:paraId="07C3D68A" w14:textId="5FADE0A5" w:rsidR="00082BF5" w:rsidRPr="005F68B0" w:rsidRDefault="002C160B" w:rsidP="00CC554D">
      <w:pPr>
        <w:pStyle w:val="NormalWeb"/>
        <w:shd w:val="clear" w:color="auto" w:fill="FFFFFF"/>
        <w:spacing w:before="0" w:beforeAutospacing="0" w:after="0" w:afterAutospacing="0"/>
        <w:ind w:left="709"/>
        <w:rPr>
          <w:sz w:val="22"/>
          <w:szCs w:val="22"/>
          <w:shd w:val="clear" w:color="auto" w:fill="F4F4F4"/>
          <w:lang w:val="es-ES"/>
        </w:rPr>
      </w:pPr>
      <w:r w:rsidRPr="005F68B0">
        <w:rPr>
          <w:i/>
          <w:iCs/>
          <w:sz w:val="22"/>
          <w:szCs w:val="22"/>
          <w:shd w:val="clear" w:color="auto" w:fill="F4F4F4"/>
          <w:lang w:val="es-ES"/>
        </w:rPr>
        <w:t xml:space="preserve"> </w:t>
      </w:r>
      <w:r w:rsidRPr="005F68B0">
        <w:rPr>
          <w:sz w:val="22"/>
          <w:szCs w:val="22"/>
          <w:shd w:val="clear" w:color="auto" w:fill="F4F4F4"/>
          <w:lang w:val="es-ES"/>
        </w:rPr>
        <w:t>Sabihu Rabi w baricohu w oscuruh w abidu bmontaha aletidaa</w:t>
      </w:r>
    </w:p>
    <w:p w14:paraId="124D6D9A" w14:textId="77777777" w:rsidR="002C160B" w:rsidRPr="005F68B0" w:rsidRDefault="002C160B" w:rsidP="00CC554D">
      <w:pPr>
        <w:pStyle w:val="NormalWeb"/>
        <w:shd w:val="clear" w:color="auto" w:fill="FFFFFF"/>
        <w:spacing w:before="0" w:beforeAutospacing="0" w:after="0" w:afterAutospacing="0"/>
        <w:ind w:left="709" w:firstLine="142"/>
        <w:rPr>
          <w:sz w:val="22"/>
          <w:szCs w:val="22"/>
          <w:shd w:val="clear" w:color="auto" w:fill="F4F4F4"/>
        </w:rPr>
      </w:pPr>
      <w:r w:rsidRPr="005F68B0">
        <w:rPr>
          <w:i/>
          <w:iCs/>
          <w:sz w:val="22"/>
          <w:szCs w:val="22"/>
          <w:shd w:val="clear" w:color="auto" w:fill="F4F4F4"/>
        </w:rPr>
        <w:t>(traduzione</w:t>
      </w:r>
      <w:r w:rsidRPr="005F68B0">
        <w:rPr>
          <w:sz w:val="22"/>
          <w:szCs w:val="22"/>
          <w:shd w:val="clear" w:color="auto" w:fill="F4F4F4"/>
        </w:rPr>
        <w:t xml:space="preserve">) </w:t>
      </w:r>
    </w:p>
    <w:p w14:paraId="055BDBED" w14:textId="449870C2" w:rsidR="002C160B" w:rsidRPr="005F68B0" w:rsidRDefault="002C160B" w:rsidP="00CC554D">
      <w:pPr>
        <w:pStyle w:val="NormalWeb"/>
        <w:shd w:val="clear" w:color="auto" w:fill="FFFFFF"/>
        <w:spacing w:before="0" w:beforeAutospacing="0" w:after="0" w:afterAutospacing="0"/>
        <w:ind w:left="709"/>
        <w:rPr>
          <w:sz w:val="22"/>
          <w:szCs w:val="22"/>
          <w:shd w:val="clear" w:color="auto" w:fill="F4F4F4"/>
        </w:rPr>
      </w:pPr>
      <w:r w:rsidRPr="005F68B0">
        <w:rPr>
          <w:sz w:val="22"/>
          <w:szCs w:val="22"/>
          <w:shd w:val="clear" w:color="auto" w:fill="F4F4F4"/>
        </w:rPr>
        <w:t>Lodate il Signore, beneditelo, ringraziatolo, adoratelo con tanta umiltà</w:t>
      </w:r>
    </w:p>
    <w:p w14:paraId="272AA516" w14:textId="77777777" w:rsidR="002C160B" w:rsidRPr="005F68B0" w:rsidRDefault="002C160B" w:rsidP="002C160B">
      <w:pPr>
        <w:pStyle w:val="NormalWeb"/>
        <w:shd w:val="clear" w:color="auto" w:fill="FFFFFF"/>
        <w:spacing w:before="0" w:beforeAutospacing="0" w:after="0" w:afterAutospacing="0"/>
        <w:ind w:left="709"/>
        <w:rPr>
          <w:sz w:val="22"/>
          <w:szCs w:val="22"/>
          <w:shd w:val="clear" w:color="auto" w:fill="F4F4F4"/>
        </w:rPr>
      </w:pPr>
    </w:p>
    <w:p w14:paraId="6B24C759" w14:textId="7B931925" w:rsidR="00F76EFD" w:rsidRPr="005F68B0" w:rsidRDefault="00F76EFD" w:rsidP="00F76EFD">
      <w:pPr>
        <w:pStyle w:val="NormalWeb"/>
        <w:shd w:val="clear" w:color="auto" w:fill="FFFFFF"/>
        <w:spacing w:before="0" w:beforeAutospacing="0" w:after="0" w:afterAutospacing="0"/>
        <w:rPr>
          <w:sz w:val="22"/>
          <w:szCs w:val="22"/>
          <w:shd w:val="clear" w:color="auto" w:fill="F4F4F4"/>
        </w:rPr>
      </w:pPr>
      <w:r w:rsidRPr="005F68B0">
        <w:rPr>
          <w:b/>
          <w:bCs/>
          <w:noProof/>
          <w:sz w:val="22"/>
          <w:szCs w:val="22"/>
        </w:rPr>
        <w:t xml:space="preserve"> Consigliera</w:t>
      </w:r>
    </w:p>
    <w:p w14:paraId="233B9CFC" w14:textId="201B0830" w:rsidR="00C346F6" w:rsidRPr="005F68B0" w:rsidRDefault="00F76EFD" w:rsidP="00C346F6">
      <w:pPr>
        <w:pStyle w:val="NormalWeb"/>
        <w:shd w:val="clear" w:color="auto" w:fill="FFFFFF"/>
        <w:spacing w:before="0" w:beforeAutospacing="0" w:after="0" w:afterAutospacing="0"/>
        <w:ind w:left="708"/>
        <w:rPr>
          <w:i/>
          <w:iCs/>
          <w:noProof/>
          <w:sz w:val="22"/>
          <w:szCs w:val="22"/>
        </w:rPr>
      </w:pPr>
      <w:r w:rsidRPr="005F68B0">
        <w:rPr>
          <w:i/>
          <w:iCs/>
          <w:noProof/>
          <w:sz w:val="22"/>
          <w:szCs w:val="22"/>
        </w:rPr>
        <w:t xml:space="preserve">Laudato sii mi Signore per il sole che rende l’acqua come argento luminosissimo e ci parla della Tua </w:t>
      </w:r>
      <w:r w:rsidR="00082BF5" w:rsidRPr="005F68B0">
        <w:rPr>
          <w:i/>
          <w:iCs/>
          <w:noProof/>
          <w:sz w:val="22"/>
          <w:szCs w:val="22"/>
        </w:rPr>
        <w:t>Santità</w:t>
      </w:r>
      <w:r w:rsidRPr="005F68B0">
        <w:rPr>
          <w:i/>
          <w:iCs/>
          <w:noProof/>
          <w:sz w:val="22"/>
          <w:szCs w:val="22"/>
        </w:rPr>
        <w:t xml:space="preserve"> purissima.</w:t>
      </w:r>
    </w:p>
    <w:p w14:paraId="749738C2" w14:textId="62C78B81" w:rsidR="002C160B" w:rsidRPr="005F68B0" w:rsidRDefault="002C160B" w:rsidP="002C160B">
      <w:pPr>
        <w:pStyle w:val="NormalWeb"/>
        <w:shd w:val="clear" w:color="auto" w:fill="FFFFFF"/>
        <w:spacing w:before="0" w:beforeAutospacing="0" w:after="0" w:afterAutospacing="0"/>
        <w:ind w:left="708"/>
        <w:rPr>
          <w:sz w:val="22"/>
          <w:szCs w:val="22"/>
          <w:shd w:val="clear" w:color="auto" w:fill="F4F4F4"/>
        </w:rPr>
      </w:pPr>
      <w:r w:rsidRPr="005F68B0">
        <w:rPr>
          <w:b/>
          <w:bCs/>
          <w:sz w:val="22"/>
          <w:szCs w:val="22"/>
          <w:u w:val="single"/>
          <w:shd w:val="clear" w:color="auto" w:fill="F4F4F4"/>
        </w:rPr>
        <w:t>Rit.</w:t>
      </w:r>
      <w:r w:rsidRPr="005F68B0">
        <w:rPr>
          <w:sz w:val="22"/>
          <w:szCs w:val="22"/>
          <w:shd w:val="clear" w:color="auto" w:fill="F4F4F4"/>
        </w:rPr>
        <w:t xml:space="preserve">    </w:t>
      </w:r>
      <w:r w:rsidRPr="005F68B0">
        <w:rPr>
          <w:b/>
          <w:bCs/>
          <w:sz w:val="22"/>
          <w:szCs w:val="22"/>
          <w:shd w:val="clear" w:color="auto" w:fill="F4F4F4"/>
          <w:rtl/>
        </w:rPr>
        <w:t>سبحوا ربي وباركوه واشكروه  واعبدوه بمنتهى الاتضاع</w:t>
      </w:r>
    </w:p>
    <w:p w14:paraId="4815D77A" w14:textId="77777777" w:rsidR="002C160B" w:rsidRPr="005F68B0" w:rsidRDefault="002C160B" w:rsidP="00C346F6">
      <w:pPr>
        <w:pStyle w:val="NormalWeb"/>
        <w:shd w:val="clear" w:color="auto" w:fill="FFFFFF"/>
        <w:spacing w:before="0" w:beforeAutospacing="0" w:after="0" w:afterAutospacing="0"/>
        <w:ind w:left="708"/>
        <w:rPr>
          <w:i/>
          <w:iCs/>
          <w:noProof/>
          <w:sz w:val="22"/>
          <w:szCs w:val="22"/>
        </w:rPr>
      </w:pPr>
    </w:p>
    <w:p w14:paraId="2B5FEED1" w14:textId="79A85DFA" w:rsidR="00F76EFD" w:rsidRPr="005F68B0" w:rsidRDefault="00F76EFD" w:rsidP="00F76EFD">
      <w:pPr>
        <w:pStyle w:val="NormalWeb"/>
        <w:shd w:val="clear" w:color="auto" w:fill="FFFFFF"/>
        <w:spacing w:before="0" w:beforeAutospacing="0" w:after="0" w:afterAutospacing="0"/>
        <w:rPr>
          <w:sz w:val="22"/>
          <w:szCs w:val="22"/>
          <w:shd w:val="clear" w:color="auto" w:fill="F4F4F4"/>
        </w:rPr>
      </w:pPr>
      <w:r w:rsidRPr="005F68B0">
        <w:rPr>
          <w:b/>
          <w:bCs/>
          <w:noProof/>
          <w:sz w:val="22"/>
          <w:szCs w:val="22"/>
        </w:rPr>
        <w:t>Consigliera</w:t>
      </w:r>
    </w:p>
    <w:p w14:paraId="2511306D" w14:textId="68695EC3" w:rsidR="00F557FF" w:rsidRPr="005F68B0" w:rsidRDefault="00F76EFD" w:rsidP="00C346F6">
      <w:pPr>
        <w:pStyle w:val="NormalWeb"/>
        <w:shd w:val="clear" w:color="auto" w:fill="FFFFFF"/>
        <w:spacing w:before="0" w:beforeAutospacing="0" w:after="0" w:afterAutospacing="0"/>
        <w:ind w:left="709"/>
        <w:rPr>
          <w:b/>
          <w:bCs/>
          <w:i/>
          <w:iCs/>
          <w:noProof/>
          <w:sz w:val="22"/>
          <w:szCs w:val="22"/>
        </w:rPr>
      </w:pPr>
      <w:r w:rsidRPr="005F68B0">
        <w:rPr>
          <w:i/>
          <w:iCs/>
          <w:noProof/>
          <w:sz w:val="22"/>
          <w:szCs w:val="22"/>
        </w:rPr>
        <w:t>Laudato sii mi Signore per le onde e il mare che</w:t>
      </w:r>
      <w:r w:rsidR="0058160E" w:rsidRPr="005F68B0">
        <w:rPr>
          <w:i/>
          <w:iCs/>
          <w:noProof/>
          <w:sz w:val="22"/>
          <w:szCs w:val="22"/>
        </w:rPr>
        <w:t xml:space="preserve"> ci fanno vedere e ci parlano dei </w:t>
      </w:r>
      <w:r w:rsidR="00082BF5" w:rsidRPr="005F68B0">
        <w:rPr>
          <w:i/>
          <w:iCs/>
          <w:noProof/>
          <w:sz w:val="22"/>
          <w:szCs w:val="22"/>
        </w:rPr>
        <w:t>tuoi attributi</w:t>
      </w:r>
      <w:r w:rsidR="00C346F6" w:rsidRPr="005F68B0">
        <w:rPr>
          <w:i/>
          <w:iCs/>
          <w:noProof/>
          <w:sz w:val="22"/>
          <w:szCs w:val="22"/>
        </w:rPr>
        <w:t xml:space="preserve"> di potenza, sapienza, bellezza, maestà, santità, mitezza</w:t>
      </w:r>
      <w:r w:rsidR="00082BF5" w:rsidRPr="005F68B0">
        <w:rPr>
          <w:i/>
          <w:iCs/>
          <w:sz w:val="22"/>
          <w:szCs w:val="22"/>
          <w:shd w:val="clear" w:color="auto" w:fill="F4F4F4"/>
        </w:rPr>
        <w:t>.</w:t>
      </w:r>
    </w:p>
    <w:p w14:paraId="247200E1" w14:textId="273A96B8" w:rsidR="002C160B" w:rsidRPr="005F68B0" w:rsidRDefault="002C160B" w:rsidP="002C160B">
      <w:pPr>
        <w:pStyle w:val="NormalWeb"/>
        <w:shd w:val="clear" w:color="auto" w:fill="FFFFFF"/>
        <w:spacing w:before="0" w:beforeAutospacing="0" w:after="0" w:afterAutospacing="0"/>
        <w:ind w:left="708"/>
        <w:rPr>
          <w:sz w:val="22"/>
          <w:szCs w:val="22"/>
          <w:shd w:val="clear" w:color="auto" w:fill="F4F4F4"/>
        </w:rPr>
      </w:pPr>
      <w:r w:rsidRPr="005F68B0">
        <w:rPr>
          <w:b/>
          <w:bCs/>
          <w:sz w:val="22"/>
          <w:szCs w:val="22"/>
          <w:u w:val="single"/>
          <w:shd w:val="clear" w:color="auto" w:fill="F4F4F4"/>
        </w:rPr>
        <w:t>Rit.</w:t>
      </w:r>
      <w:r w:rsidRPr="005F68B0">
        <w:rPr>
          <w:sz w:val="22"/>
          <w:szCs w:val="22"/>
          <w:shd w:val="clear" w:color="auto" w:fill="F4F4F4"/>
        </w:rPr>
        <w:t xml:space="preserve">    </w:t>
      </w:r>
      <w:r w:rsidRPr="005F68B0">
        <w:rPr>
          <w:b/>
          <w:bCs/>
          <w:sz w:val="22"/>
          <w:szCs w:val="22"/>
          <w:shd w:val="clear" w:color="auto" w:fill="F4F4F4"/>
          <w:rtl/>
        </w:rPr>
        <w:t>سبحوا ربي وباركوه واشكروه  واعبدوه بمنتهى الاتضاع</w:t>
      </w:r>
    </w:p>
    <w:p w14:paraId="2D655B72" w14:textId="77777777" w:rsidR="002C160B" w:rsidRPr="005F68B0" w:rsidRDefault="002C160B" w:rsidP="00C346F6">
      <w:pPr>
        <w:pStyle w:val="NormalWeb"/>
        <w:shd w:val="clear" w:color="auto" w:fill="FFFFFF"/>
        <w:spacing w:before="0" w:beforeAutospacing="0" w:after="0" w:afterAutospacing="0"/>
        <w:ind w:left="709"/>
        <w:rPr>
          <w:b/>
          <w:bCs/>
          <w:i/>
          <w:iCs/>
          <w:noProof/>
          <w:sz w:val="22"/>
          <w:szCs w:val="22"/>
        </w:rPr>
      </w:pPr>
    </w:p>
    <w:p w14:paraId="3D952585" w14:textId="57533CA9" w:rsidR="0058160E" w:rsidRPr="005F68B0" w:rsidRDefault="00D61659" w:rsidP="00525A81">
      <w:pPr>
        <w:pStyle w:val="NormalWeb"/>
        <w:shd w:val="clear" w:color="auto" w:fill="FFFFFF"/>
        <w:spacing w:before="0" w:beforeAutospacing="0" w:after="0" w:afterAutospacing="0"/>
        <w:rPr>
          <w:b/>
          <w:bCs/>
          <w:noProof/>
          <w:sz w:val="22"/>
          <w:szCs w:val="22"/>
        </w:rPr>
      </w:pPr>
      <w:r w:rsidRPr="005F68B0">
        <w:rPr>
          <w:b/>
          <w:bCs/>
          <w:noProof/>
          <w:sz w:val="22"/>
          <w:szCs w:val="22"/>
        </w:rPr>
        <w:t>Consigliera</w:t>
      </w:r>
    </w:p>
    <w:p w14:paraId="5F2BA13F" w14:textId="2A0BF1F8" w:rsidR="0058160E" w:rsidRPr="005F68B0" w:rsidRDefault="0058160E" w:rsidP="004E0640">
      <w:pPr>
        <w:pStyle w:val="NormalWeb"/>
        <w:shd w:val="clear" w:color="auto" w:fill="FFFFFF"/>
        <w:spacing w:before="0" w:beforeAutospacing="0" w:after="0" w:afterAutospacing="0"/>
        <w:ind w:left="708"/>
        <w:rPr>
          <w:i/>
          <w:iCs/>
          <w:noProof/>
          <w:sz w:val="22"/>
          <w:szCs w:val="22"/>
        </w:rPr>
      </w:pPr>
      <w:r w:rsidRPr="005F68B0">
        <w:rPr>
          <w:i/>
          <w:iCs/>
          <w:noProof/>
          <w:sz w:val="22"/>
          <w:szCs w:val="22"/>
        </w:rPr>
        <w:t xml:space="preserve">Laudato sii mi Signore per il mare </w:t>
      </w:r>
      <w:r w:rsidR="00F32359" w:rsidRPr="005F68B0">
        <w:rPr>
          <w:i/>
          <w:iCs/>
          <w:noProof/>
          <w:sz w:val="22"/>
          <w:szCs w:val="22"/>
        </w:rPr>
        <w:t>e</w:t>
      </w:r>
      <w:r w:rsidR="00082BF5" w:rsidRPr="005F68B0">
        <w:rPr>
          <w:i/>
          <w:iCs/>
          <w:noProof/>
          <w:sz w:val="22"/>
          <w:szCs w:val="22"/>
        </w:rPr>
        <w:t xml:space="preserve"> </w:t>
      </w:r>
      <w:r w:rsidRPr="005F68B0">
        <w:rPr>
          <w:i/>
          <w:iCs/>
          <w:noProof/>
          <w:sz w:val="22"/>
          <w:szCs w:val="22"/>
        </w:rPr>
        <w:t>le ricchezze che racchiud</w:t>
      </w:r>
      <w:r w:rsidR="00F32359" w:rsidRPr="005F68B0">
        <w:rPr>
          <w:i/>
          <w:iCs/>
          <w:noProof/>
          <w:sz w:val="22"/>
          <w:szCs w:val="22"/>
        </w:rPr>
        <w:t>e; con</w:t>
      </w:r>
      <w:r w:rsidRPr="005F68B0">
        <w:rPr>
          <w:i/>
          <w:iCs/>
          <w:noProof/>
          <w:sz w:val="22"/>
          <w:szCs w:val="22"/>
        </w:rPr>
        <w:t xml:space="preserve"> tutti i suoi esseri viventi </w:t>
      </w:r>
      <w:r w:rsidR="00082BF5" w:rsidRPr="005F68B0">
        <w:rPr>
          <w:i/>
          <w:iCs/>
          <w:noProof/>
          <w:sz w:val="22"/>
          <w:szCs w:val="22"/>
        </w:rPr>
        <w:t>c</w:t>
      </w:r>
      <w:r w:rsidRPr="005F68B0">
        <w:rPr>
          <w:i/>
          <w:iCs/>
          <w:noProof/>
          <w:sz w:val="22"/>
          <w:szCs w:val="22"/>
        </w:rPr>
        <w:t xml:space="preserve">i parla delle </w:t>
      </w:r>
      <w:r w:rsidR="00F32359" w:rsidRPr="005F68B0">
        <w:rPr>
          <w:i/>
          <w:iCs/>
          <w:noProof/>
          <w:sz w:val="22"/>
          <w:szCs w:val="22"/>
        </w:rPr>
        <w:t>T</w:t>
      </w:r>
      <w:r w:rsidRPr="005F68B0">
        <w:rPr>
          <w:i/>
          <w:iCs/>
          <w:noProof/>
          <w:sz w:val="22"/>
          <w:szCs w:val="22"/>
        </w:rPr>
        <w:t xml:space="preserve">ue </w:t>
      </w:r>
      <w:r w:rsidR="00082BF5" w:rsidRPr="005F68B0">
        <w:rPr>
          <w:i/>
          <w:iCs/>
          <w:noProof/>
          <w:sz w:val="22"/>
          <w:szCs w:val="22"/>
        </w:rPr>
        <w:t>q</w:t>
      </w:r>
      <w:r w:rsidRPr="005F68B0">
        <w:rPr>
          <w:i/>
          <w:iCs/>
          <w:noProof/>
          <w:sz w:val="22"/>
          <w:szCs w:val="22"/>
        </w:rPr>
        <w:t>ualità a noi nascoste.</w:t>
      </w:r>
    </w:p>
    <w:p w14:paraId="08C538E9" w14:textId="7C84ABD1" w:rsidR="002C160B" w:rsidRPr="005F68B0" w:rsidRDefault="002C160B" w:rsidP="008023BE">
      <w:pPr>
        <w:pStyle w:val="NormalWeb"/>
        <w:spacing w:before="0" w:beforeAutospacing="0" w:after="0" w:afterAutospacing="0"/>
        <w:ind w:left="708"/>
        <w:rPr>
          <w:sz w:val="22"/>
          <w:szCs w:val="22"/>
          <w:shd w:val="clear" w:color="auto" w:fill="F4F4F4"/>
        </w:rPr>
      </w:pPr>
      <w:r w:rsidRPr="005F68B0">
        <w:rPr>
          <w:b/>
          <w:bCs/>
          <w:sz w:val="22"/>
          <w:szCs w:val="22"/>
          <w:u w:val="single"/>
          <w:shd w:val="clear" w:color="auto" w:fill="F4F4F4"/>
        </w:rPr>
        <w:t>Rit.</w:t>
      </w:r>
      <w:r w:rsidRPr="005F68B0">
        <w:rPr>
          <w:sz w:val="22"/>
          <w:szCs w:val="22"/>
          <w:shd w:val="clear" w:color="auto" w:fill="F4F4F4"/>
        </w:rPr>
        <w:t xml:space="preserve">     </w:t>
      </w:r>
      <w:r w:rsidRPr="005F68B0">
        <w:rPr>
          <w:b/>
          <w:bCs/>
          <w:sz w:val="22"/>
          <w:szCs w:val="22"/>
          <w:shd w:val="clear" w:color="auto" w:fill="F4F4F4"/>
          <w:rtl/>
        </w:rPr>
        <w:t>سبحوا ربي وباركوه واشكروه  واعبدوه بمنتهى الاتضاع</w:t>
      </w:r>
    </w:p>
    <w:p w14:paraId="4256DD14" w14:textId="63FFFF4D" w:rsidR="00D61659" w:rsidRPr="005F68B0" w:rsidRDefault="00D61659" w:rsidP="004E0640">
      <w:pPr>
        <w:pStyle w:val="NormalWeb"/>
        <w:shd w:val="clear" w:color="auto" w:fill="FFFFFF"/>
        <w:spacing w:before="0" w:beforeAutospacing="0" w:after="0" w:afterAutospacing="0"/>
        <w:ind w:left="708"/>
        <w:rPr>
          <w:i/>
          <w:iCs/>
          <w:noProof/>
          <w:sz w:val="22"/>
          <w:szCs w:val="22"/>
        </w:rPr>
      </w:pPr>
    </w:p>
    <w:p w14:paraId="6EF224EE" w14:textId="5A7FB73E" w:rsidR="00BD609D" w:rsidRPr="005F68B0" w:rsidRDefault="00BD609D" w:rsidP="004E0640">
      <w:pPr>
        <w:pStyle w:val="NormalWeb"/>
        <w:shd w:val="clear" w:color="auto" w:fill="FFFFFF"/>
        <w:spacing w:before="0" w:beforeAutospacing="0" w:after="0" w:afterAutospacing="0"/>
        <w:ind w:left="708"/>
        <w:rPr>
          <w:i/>
          <w:iCs/>
          <w:noProof/>
          <w:sz w:val="22"/>
          <w:szCs w:val="22"/>
        </w:rPr>
      </w:pPr>
    </w:p>
    <w:p w14:paraId="70A5BE3B" w14:textId="77777777" w:rsidR="00BD609D" w:rsidRPr="005F68B0" w:rsidRDefault="00BD609D" w:rsidP="004E0640">
      <w:pPr>
        <w:pStyle w:val="NormalWeb"/>
        <w:shd w:val="clear" w:color="auto" w:fill="FFFFFF"/>
        <w:spacing w:before="0" w:beforeAutospacing="0" w:after="0" w:afterAutospacing="0"/>
        <w:ind w:left="708"/>
        <w:rPr>
          <w:i/>
          <w:iCs/>
          <w:noProof/>
          <w:sz w:val="22"/>
          <w:szCs w:val="22"/>
        </w:rPr>
      </w:pPr>
    </w:p>
    <w:p w14:paraId="79394B8E" w14:textId="5DD1432B" w:rsidR="0040507F" w:rsidRDefault="00CC554D" w:rsidP="0040507F">
      <w:pPr>
        <w:pStyle w:val="NormalWeb"/>
        <w:shd w:val="clear" w:color="auto" w:fill="FFFFFF"/>
        <w:spacing w:before="0" w:beforeAutospacing="0" w:after="0" w:afterAutospacing="0"/>
        <w:rPr>
          <w:sz w:val="22"/>
          <w:szCs w:val="22"/>
          <w:shd w:val="clear" w:color="auto" w:fill="F4F4F4"/>
        </w:rPr>
      </w:pPr>
      <w:r w:rsidRPr="00CC554D">
        <w:rPr>
          <w:b/>
          <w:bCs/>
          <w:noProof/>
          <w:sz w:val="22"/>
          <w:szCs w:val="22"/>
        </w:rPr>
        <w:t>Preghiamo</w:t>
      </w:r>
      <w:r w:rsidRPr="005F68B0">
        <w:rPr>
          <w:b/>
          <w:bCs/>
          <w:noProof/>
          <w:sz w:val="22"/>
          <w:szCs w:val="22"/>
        </w:rPr>
        <w:t xml:space="preserve"> </w:t>
      </w:r>
      <w:r>
        <w:rPr>
          <w:i/>
          <w:iCs/>
          <w:noProof/>
          <w:sz w:val="22"/>
          <w:szCs w:val="22"/>
        </w:rPr>
        <w:t>(</w:t>
      </w:r>
      <w:r w:rsidR="0040507F" w:rsidRPr="00CC554D">
        <w:rPr>
          <w:i/>
          <w:iCs/>
          <w:noProof/>
          <w:sz w:val="22"/>
          <w:szCs w:val="22"/>
        </w:rPr>
        <w:t>Superiora Generale</w:t>
      </w:r>
      <w:r>
        <w:rPr>
          <w:sz w:val="22"/>
          <w:szCs w:val="22"/>
          <w:shd w:val="clear" w:color="auto" w:fill="F4F4F4"/>
        </w:rPr>
        <w:t>)</w:t>
      </w:r>
    </w:p>
    <w:p w14:paraId="23B2B834" w14:textId="77777777" w:rsidR="0087010A" w:rsidRPr="0087010A" w:rsidRDefault="0087010A" w:rsidP="0040507F">
      <w:pPr>
        <w:pStyle w:val="NormalWeb"/>
        <w:shd w:val="clear" w:color="auto" w:fill="FFFFFF"/>
        <w:spacing w:before="0" w:beforeAutospacing="0" w:after="0" w:afterAutospacing="0"/>
        <w:rPr>
          <w:sz w:val="8"/>
          <w:szCs w:val="8"/>
          <w:shd w:val="clear" w:color="auto" w:fill="F4F4F4"/>
        </w:rPr>
      </w:pPr>
    </w:p>
    <w:p w14:paraId="23E5DF5B" w14:textId="7266CD2F" w:rsidR="00F32359" w:rsidRPr="005F68B0" w:rsidRDefault="008023BE" w:rsidP="004E0640">
      <w:pPr>
        <w:pStyle w:val="NormalWeb"/>
        <w:shd w:val="clear" w:color="auto" w:fill="FFFFFF"/>
        <w:spacing w:before="0" w:beforeAutospacing="0" w:after="0" w:afterAutospacing="0"/>
        <w:rPr>
          <w:noProof/>
          <w:sz w:val="22"/>
          <w:szCs w:val="22"/>
        </w:rPr>
      </w:pPr>
      <w:r w:rsidRPr="005F68B0">
        <w:rPr>
          <w:noProof/>
          <w:sz w:val="22"/>
          <w:szCs w:val="22"/>
        </w:rPr>
        <w:t>L</w:t>
      </w:r>
      <w:r w:rsidR="0040507F" w:rsidRPr="005F68B0">
        <w:rPr>
          <w:noProof/>
          <w:sz w:val="22"/>
          <w:szCs w:val="22"/>
        </w:rPr>
        <w:t>'amore a Dio ci farà vedere in tutte</w:t>
      </w:r>
      <w:r w:rsidR="00F32359" w:rsidRPr="005F68B0">
        <w:rPr>
          <w:noProof/>
          <w:sz w:val="22"/>
          <w:szCs w:val="22"/>
        </w:rPr>
        <w:t xml:space="preserve"> le sorelle e in tutte le </w:t>
      </w:r>
      <w:r w:rsidR="0040507F" w:rsidRPr="005F68B0">
        <w:rPr>
          <w:noProof/>
          <w:sz w:val="22"/>
          <w:szCs w:val="22"/>
        </w:rPr>
        <w:t xml:space="preserve"> creature la sua immagine e perciò tutte le ameremo e rispetteremo.</w:t>
      </w:r>
    </w:p>
    <w:p w14:paraId="7BE711A8" w14:textId="66F5D8FF" w:rsidR="00F32359" w:rsidRPr="005F68B0" w:rsidRDefault="00F32359" w:rsidP="004E0640">
      <w:pPr>
        <w:pStyle w:val="NormalWeb"/>
        <w:shd w:val="clear" w:color="auto" w:fill="FFFFFF"/>
        <w:spacing w:before="0" w:beforeAutospacing="0" w:after="0" w:afterAutospacing="0"/>
        <w:rPr>
          <w:noProof/>
          <w:sz w:val="22"/>
          <w:szCs w:val="22"/>
        </w:rPr>
      </w:pPr>
      <w:r w:rsidRPr="005F68B0">
        <w:rPr>
          <w:noProof/>
          <w:sz w:val="22"/>
          <w:szCs w:val="22"/>
        </w:rPr>
        <w:t xml:space="preserve">Il Signore ci benedica e ci doni di realizzare </w:t>
      </w:r>
      <w:r w:rsidR="00B32B2C" w:rsidRPr="005F68B0">
        <w:rPr>
          <w:noProof/>
          <w:sz w:val="22"/>
          <w:szCs w:val="22"/>
        </w:rPr>
        <w:t>quanto abbiamo promesso.</w:t>
      </w:r>
    </w:p>
    <w:p w14:paraId="26147EEC" w14:textId="7D02384C" w:rsidR="0040507F" w:rsidRPr="005F68B0" w:rsidRDefault="00F32359" w:rsidP="004E0640">
      <w:pPr>
        <w:pStyle w:val="NormalWeb"/>
        <w:shd w:val="clear" w:color="auto" w:fill="FFFFFF"/>
        <w:spacing w:before="0" w:beforeAutospacing="0" w:after="0" w:afterAutospacing="0"/>
        <w:rPr>
          <w:noProof/>
          <w:sz w:val="22"/>
          <w:szCs w:val="22"/>
        </w:rPr>
      </w:pPr>
      <w:r w:rsidRPr="005F68B0">
        <w:rPr>
          <w:noProof/>
          <w:sz w:val="22"/>
          <w:szCs w:val="22"/>
        </w:rPr>
        <w:t>AMEN.</w:t>
      </w:r>
      <w:r w:rsidR="0040507F" w:rsidRPr="005F68B0">
        <w:rPr>
          <w:noProof/>
          <w:sz w:val="22"/>
          <w:szCs w:val="22"/>
        </w:rPr>
        <w:t xml:space="preserve"> </w:t>
      </w:r>
    </w:p>
    <w:p w14:paraId="2679E421" w14:textId="77777777" w:rsidR="0082305C" w:rsidRPr="005F68B0" w:rsidRDefault="0082305C" w:rsidP="00F32359">
      <w:pPr>
        <w:shd w:val="clear" w:color="auto" w:fill="FFFFFF"/>
        <w:rPr>
          <w:rFonts w:ascii="Constantia" w:hAnsi="Constantia" w:cs="Arial"/>
          <w:b/>
          <w:color w:val="202124"/>
          <w:sz w:val="22"/>
          <w:szCs w:val="22"/>
        </w:rPr>
      </w:pPr>
    </w:p>
    <w:p w14:paraId="3B25F12E" w14:textId="252A22B4" w:rsidR="002002E3" w:rsidRPr="005F68B0" w:rsidRDefault="00742F1E" w:rsidP="00F32359">
      <w:pPr>
        <w:shd w:val="clear" w:color="auto" w:fill="FFFFFF"/>
        <w:rPr>
          <w:rFonts w:ascii="Constantia" w:hAnsi="Constantia" w:cs="Arial"/>
          <w:bCs/>
          <w:i/>
          <w:iCs/>
          <w:color w:val="202124"/>
          <w:sz w:val="22"/>
          <w:szCs w:val="22"/>
        </w:rPr>
      </w:pPr>
      <w:r w:rsidRPr="005F68B0">
        <w:rPr>
          <w:rFonts w:ascii="Constantia" w:hAnsi="Constantia" w:cs="Arial"/>
          <w:b/>
          <w:color w:val="202124"/>
          <w:sz w:val="22"/>
          <w:szCs w:val="22"/>
        </w:rPr>
        <w:t xml:space="preserve"> </w:t>
      </w:r>
      <w:r w:rsidR="00D6191B" w:rsidRPr="005F68B0">
        <w:rPr>
          <w:rFonts w:ascii="Constantia" w:hAnsi="Constantia" w:cs="Arial"/>
          <w:b/>
          <w:color w:val="202124"/>
          <w:sz w:val="22"/>
          <w:szCs w:val="22"/>
        </w:rPr>
        <w:t xml:space="preserve">                              </w:t>
      </w:r>
      <w:r w:rsidR="00CC554D" w:rsidRPr="00CC554D">
        <w:rPr>
          <w:rFonts w:ascii="Constantia" w:hAnsi="Constantia" w:cs="Arial"/>
          <w:b/>
          <w:color w:val="202124"/>
          <w:sz w:val="22"/>
          <w:szCs w:val="22"/>
        </w:rPr>
        <w:t>(</w:t>
      </w:r>
      <w:r w:rsidR="00D61659" w:rsidRPr="005F68B0">
        <w:rPr>
          <w:rFonts w:ascii="Constantia" w:hAnsi="Constantia" w:cs="Arial"/>
          <w:bCs/>
          <w:i/>
          <w:iCs/>
          <w:color w:val="202124"/>
          <w:sz w:val="22"/>
          <w:szCs w:val="22"/>
        </w:rPr>
        <w:t>Canto</w:t>
      </w:r>
      <w:r w:rsidR="002D5374" w:rsidRPr="005F68B0">
        <w:rPr>
          <w:rFonts w:ascii="Constantia" w:hAnsi="Constantia" w:cs="Arial"/>
          <w:bCs/>
          <w:i/>
          <w:iCs/>
          <w:color w:val="202124"/>
          <w:sz w:val="22"/>
          <w:szCs w:val="22"/>
        </w:rPr>
        <w:t xml:space="preserve"> e danza delle sorelle del Kenya</w:t>
      </w:r>
      <w:r w:rsidR="002002E3" w:rsidRPr="005F68B0">
        <w:rPr>
          <w:rFonts w:ascii="Constantia" w:hAnsi="Constantia" w:cs="Arial"/>
          <w:bCs/>
          <w:i/>
          <w:iCs/>
          <w:color w:val="202124"/>
          <w:sz w:val="22"/>
          <w:szCs w:val="22"/>
        </w:rPr>
        <w:t>)</w:t>
      </w:r>
    </w:p>
    <w:p w14:paraId="13DD5BB7" w14:textId="77777777" w:rsidR="00B32B2C" w:rsidRPr="005F68B0" w:rsidRDefault="00B32B2C" w:rsidP="00F32359">
      <w:pPr>
        <w:shd w:val="clear" w:color="auto" w:fill="FFFFFF"/>
        <w:rPr>
          <w:rFonts w:ascii="Constantia" w:hAnsi="Constantia" w:cs="Arial"/>
          <w:bCs/>
          <w:i/>
          <w:iCs/>
          <w:color w:val="202124"/>
          <w:sz w:val="22"/>
          <w:szCs w:val="22"/>
        </w:rPr>
      </w:pPr>
    </w:p>
    <w:p w14:paraId="5127E647" w14:textId="77F1F9E9" w:rsidR="00D61659" w:rsidRDefault="002002E3" w:rsidP="00F32359">
      <w:pPr>
        <w:shd w:val="clear" w:color="auto" w:fill="FFFFFF"/>
        <w:jc w:val="center"/>
        <w:rPr>
          <w:rFonts w:ascii="Constantia" w:hAnsi="Constantia" w:cs="Arial"/>
          <w:b/>
          <w:color w:val="202124"/>
          <w:sz w:val="22"/>
          <w:szCs w:val="22"/>
          <w:lang w:val="en-US"/>
        </w:rPr>
      </w:pPr>
      <w:r w:rsidRPr="005F68B0">
        <w:rPr>
          <w:rFonts w:ascii="Constantia" w:hAnsi="Constantia" w:cs="Arial"/>
          <w:b/>
          <w:color w:val="202124"/>
          <w:sz w:val="22"/>
          <w:szCs w:val="22"/>
          <w:lang w:val="en-US"/>
        </w:rPr>
        <w:t>CANTICLE OF SUN</w:t>
      </w:r>
      <w:r w:rsidR="002D5374" w:rsidRPr="005F68B0">
        <w:rPr>
          <w:rFonts w:ascii="Constantia" w:hAnsi="Constantia" w:cs="Arial"/>
          <w:b/>
          <w:color w:val="202124"/>
          <w:sz w:val="22"/>
          <w:szCs w:val="22"/>
          <w:lang w:val="en-US"/>
        </w:rPr>
        <w:t xml:space="preserve"> </w:t>
      </w:r>
    </w:p>
    <w:p w14:paraId="190D56A2" w14:textId="77777777" w:rsidR="00CC554D" w:rsidRPr="00CC554D" w:rsidRDefault="00CC554D" w:rsidP="00F32359">
      <w:pPr>
        <w:shd w:val="clear" w:color="auto" w:fill="FFFFFF"/>
        <w:jc w:val="center"/>
        <w:rPr>
          <w:rFonts w:ascii="Constantia" w:hAnsi="Constantia" w:cs="Arial"/>
          <w:b/>
          <w:color w:val="202124"/>
          <w:sz w:val="22"/>
          <w:szCs w:val="22"/>
          <w:lang w:val="en-US"/>
        </w:rPr>
      </w:pPr>
    </w:p>
    <w:p w14:paraId="3EF9453E" w14:textId="5FD79CEF"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 xml:space="preserve">The heavens are telling the glory of </w:t>
      </w:r>
      <w:r w:rsidR="0082305C" w:rsidRPr="005F68B0">
        <w:rPr>
          <w:noProof/>
          <w:sz w:val="22"/>
          <w:szCs w:val="22"/>
          <w:lang w:val="en-US"/>
        </w:rPr>
        <w:t>G</w:t>
      </w:r>
      <w:r w:rsidRPr="005F68B0">
        <w:rPr>
          <w:noProof/>
          <w:sz w:val="22"/>
          <w:szCs w:val="22"/>
          <w:lang w:val="en-US"/>
        </w:rPr>
        <w:t>od,</w:t>
      </w:r>
    </w:p>
    <w:p w14:paraId="7BE24000"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and all creation is shouting for joy,</w:t>
      </w:r>
    </w:p>
    <w:p w14:paraId="31BE3018"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come, dance in the forest, come play in the field</w:t>
      </w:r>
    </w:p>
    <w:p w14:paraId="6847D85E"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and sing, sing to the glory of the Lord.</w:t>
      </w:r>
    </w:p>
    <w:p w14:paraId="27446B36"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Sing to the sun, the bringer of day,</w:t>
      </w:r>
    </w:p>
    <w:p w14:paraId="06D1C106"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he carries the light of the Lord in his rays,</w:t>
      </w:r>
    </w:p>
    <w:p w14:paraId="37E6C4D1"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the moon and the stars, who light up the way unto your throne. (Refrain)</w:t>
      </w:r>
    </w:p>
    <w:p w14:paraId="2B196443"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p>
    <w:p w14:paraId="08282C1F"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Praise to the wind, that blows through the trees,</w:t>
      </w:r>
    </w:p>
    <w:p w14:paraId="08314335"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the seas mighty storms, the gentlest breeze,</w:t>
      </w:r>
    </w:p>
    <w:p w14:paraId="64EC0698"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they blow where they will, they blow where they please, to please the Lord. (Refrain)</w:t>
      </w:r>
    </w:p>
    <w:p w14:paraId="4DC5D3DA"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p>
    <w:p w14:paraId="395D3BD8"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Praise to the rain that waters our fields,</w:t>
      </w:r>
    </w:p>
    <w:p w14:paraId="48CDABA7"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and blesses our crops, so all the earth yields,</w:t>
      </w:r>
    </w:p>
    <w:p w14:paraId="153F0BE0"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from death unto life her myst'ry concealed, springs forth in joy. (Refrain)</w:t>
      </w:r>
    </w:p>
    <w:p w14:paraId="2EB73A90"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p>
    <w:p w14:paraId="464E63E7"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Praise to the fire, who gives us his light,</w:t>
      </w:r>
    </w:p>
    <w:p w14:paraId="485B7A98"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the warmth of the sun to brighten our night,</w:t>
      </w:r>
    </w:p>
    <w:p w14:paraId="787B05B6"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he dances with joy, his spirit so bright, he sings of You. (Refrain)</w:t>
      </w:r>
    </w:p>
    <w:p w14:paraId="229717EC"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p>
    <w:p w14:paraId="197D7581"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Sing to the earth, who makes life to grow,</w:t>
      </w:r>
    </w:p>
    <w:p w14:paraId="7D119540"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the creatures You made to let Your life show,</w:t>
      </w:r>
    </w:p>
    <w:p w14:paraId="2697ABB7"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the flowers and trees that help us to know the Heart of Love. (Refrain)</w:t>
      </w:r>
    </w:p>
    <w:p w14:paraId="23A361E0"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p>
    <w:p w14:paraId="4DEE9269"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Praise to our death, that makes our life real,</w:t>
      </w:r>
    </w:p>
    <w:p w14:paraId="54739D49" w14:textId="77777777" w:rsidR="002D5374" w:rsidRPr="005F68B0" w:rsidRDefault="002D5374" w:rsidP="002D5374">
      <w:pPr>
        <w:pStyle w:val="NormalWeb"/>
        <w:shd w:val="clear" w:color="auto" w:fill="FFFFFF"/>
        <w:spacing w:before="0" w:beforeAutospacing="0" w:after="0" w:afterAutospacing="0"/>
        <w:rPr>
          <w:noProof/>
          <w:sz w:val="22"/>
          <w:szCs w:val="22"/>
          <w:lang w:val="en-US"/>
        </w:rPr>
      </w:pPr>
      <w:r w:rsidRPr="005F68B0">
        <w:rPr>
          <w:noProof/>
          <w:sz w:val="22"/>
          <w:szCs w:val="22"/>
          <w:lang w:val="en-US"/>
        </w:rPr>
        <w:t>the knowledge of loss that helps us to feel,</w:t>
      </w:r>
    </w:p>
    <w:p w14:paraId="460A4DA2" w14:textId="0B808383" w:rsidR="007728F8" w:rsidRPr="005F68B0" w:rsidRDefault="002D5374" w:rsidP="0082305C">
      <w:pPr>
        <w:pStyle w:val="NormalWeb"/>
        <w:shd w:val="clear" w:color="auto" w:fill="FFFFFF"/>
        <w:spacing w:before="0" w:beforeAutospacing="0" w:after="0" w:afterAutospacing="0"/>
        <w:rPr>
          <w:noProof/>
          <w:sz w:val="22"/>
          <w:szCs w:val="22"/>
        </w:rPr>
      </w:pPr>
      <w:r w:rsidRPr="005F68B0">
        <w:rPr>
          <w:noProof/>
          <w:sz w:val="22"/>
          <w:szCs w:val="22"/>
          <w:lang w:val="en-US"/>
        </w:rPr>
        <w:t xml:space="preserve">the Gift of Yourself, Your Presence revealed to bring us home. </w:t>
      </w:r>
      <w:r w:rsidRPr="005F68B0">
        <w:rPr>
          <w:noProof/>
          <w:sz w:val="22"/>
          <w:szCs w:val="22"/>
        </w:rPr>
        <w:t>(Refrain)</w:t>
      </w:r>
      <w:r w:rsidR="00E812D2" w:rsidRPr="005F68B0">
        <w:rPr>
          <w:noProof/>
          <w:sz w:val="22"/>
          <w:szCs w:val="22"/>
        </w:rPr>
        <w:t xml:space="preserve"> </w:t>
      </w:r>
    </w:p>
    <w:sectPr w:rsidR="007728F8" w:rsidRPr="005F68B0" w:rsidSect="002B32E5">
      <w:footerReference w:type="default" r:id="rId14"/>
      <w:pgSz w:w="8419" w:h="11906" w:orient="landscape"/>
      <w:pgMar w:top="567" w:right="851"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7A269" w14:textId="77777777" w:rsidR="008D5DD5" w:rsidRDefault="008D5DD5" w:rsidP="000A5D08">
      <w:r>
        <w:separator/>
      </w:r>
    </w:p>
  </w:endnote>
  <w:endnote w:type="continuationSeparator" w:id="0">
    <w:p w14:paraId="5217BDA1" w14:textId="77777777" w:rsidR="008D5DD5" w:rsidRDefault="008D5DD5" w:rsidP="000A5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ostantia">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437069"/>
      <w:docPartObj>
        <w:docPartGallery w:val="Page Numbers (Bottom of Page)"/>
        <w:docPartUnique/>
      </w:docPartObj>
    </w:sdtPr>
    <w:sdtEndPr/>
    <w:sdtContent>
      <w:p w14:paraId="55C97F77" w14:textId="63ADBC9F" w:rsidR="00082BF5" w:rsidRDefault="00082BF5">
        <w:pPr>
          <w:pStyle w:val="Footer"/>
          <w:jc w:val="center"/>
        </w:pPr>
        <w:r>
          <w:fldChar w:fldCharType="begin"/>
        </w:r>
        <w:r>
          <w:instrText>PAGE   \* MERGEFORMAT</w:instrText>
        </w:r>
        <w:r>
          <w:fldChar w:fldCharType="separate"/>
        </w:r>
        <w:r w:rsidR="00C253F4">
          <w:rPr>
            <w:noProof/>
          </w:rPr>
          <w:t>8</w:t>
        </w:r>
        <w:r>
          <w:fldChar w:fldCharType="end"/>
        </w:r>
      </w:p>
    </w:sdtContent>
  </w:sdt>
  <w:p w14:paraId="18F101C1" w14:textId="77777777" w:rsidR="000A5D08" w:rsidRDefault="000A5D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E9605" w14:textId="77777777" w:rsidR="008D5DD5" w:rsidRDefault="008D5DD5" w:rsidP="000A5D08">
      <w:r>
        <w:separator/>
      </w:r>
    </w:p>
  </w:footnote>
  <w:footnote w:type="continuationSeparator" w:id="0">
    <w:p w14:paraId="3704E898" w14:textId="77777777" w:rsidR="008D5DD5" w:rsidRDefault="008D5DD5" w:rsidP="000A5D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339D"/>
    <w:multiLevelType w:val="multilevel"/>
    <w:tmpl w:val="23249C86"/>
    <w:lvl w:ilvl="0">
      <w:start w:val="1"/>
      <w:numFmt w:val="none"/>
      <w:lvlText w:val=""/>
      <w:lvlJc w:val="left"/>
      <w:pPr>
        <w:ind w:left="360" w:hanging="360"/>
      </w:pPr>
      <w:rPr>
        <w:rFonts w:hint="default"/>
      </w:rPr>
    </w:lvl>
    <w:lvl w:ilvl="1">
      <w:start w:val="1"/>
      <w:numFmt w:val="decimal"/>
      <w:lvlText w:val="%1%2."/>
      <w:lvlJc w:val="left"/>
      <w:pPr>
        <w:ind w:left="857" w:hanging="432"/>
      </w:pPr>
      <w:rPr>
        <w:rFonts w:hint="default"/>
        <w:u w:val="singl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69506C43"/>
    <w:multiLevelType w:val="hybridMultilevel"/>
    <w:tmpl w:val="74AA38B0"/>
    <w:lvl w:ilvl="0" w:tplc="3F2E5B2C">
      <w:start w:val="1"/>
      <w:numFmt w:val="decimal"/>
      <w:pStyle w:val="PARAGRAFOELENCO"/>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08"/>
  <w:hyphenationZone w:val="283"/>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2A0"/>
    <w:rsid w:val="000125A4"/>
    <w:rsid w:val="000165EF"/>
    <w:rsid w:val="00055FB4"/>
    <w:rsid w:val="00082BF5"/>
    <w:rsid w:val="00083977"/>
    <w:rsid w:val="000A5D08"/>
    <w:rsid w:val="00101C2C"/>
    <w:rsid w:val="001141D0"/>
    <w:rsid w:val="0017115E"/>
    <w:rsid w:val="001A4DCB"/>
    <w:rsid w:val="001B5E72"/>
    <w:rsid w:val="001D75B2"/>
    <w:rsid w:val="001D7922"/>
    <w:rsid w:val="002002E3"/>
    <w:rsid w:val="002435E2"/>
    <w:rsid w:val="00245D53"/>
    <w:rsid w:val="00274262"/>
    <w:rsid w:val="00292854"/>
    <w:rsid w:val="002B1914"/>
    <w:rsid w:val="002B32E5"/>
    <w:rsid w:val="002C160B"/>
    <w:rsid w:val="002D23E3"/>
    <w:rsid w:val="002D5374"/>
    <w:rsid w:val="002E7E75"/>
    <w:rsid w:val="003A29A1"/>
    <w:rsid w:val="00404506"/>
    <w:rsid w:val="0040507F"/>
    <w:rsid w:val="0042078E"/>
    <w:rsid w:val="00470EDF"/>
    <w:rsid w:val="0048332C"/>
    <w:rsid w:val="00492B0A"/>
    <w:rsid w:val="004C303E"/>
    <w:rsid w:val="004E0640"/>
    <w:rsid w:val="00523A4A"/>
    <w:rsid w:val="00525A81"/>
    <w:rsid w:val="00547571"/>
    <w:rsid w:val="005701FE"/>
    <w:rsid w:val="0058160E"/>
    <w:rsid w:val="005D325A"/>
    <w:rsid w:val="005E7C15"/>
    <w:rsid w:val="005F68B0"/>
    <w:rsid w:val="00604FF5"/>
    <w:rsid w:val="00626F09"/>
    <w:rsid w:val="00627829"/>
    <w:rsid w:val="00636D7B"/>
    <w:rsid w:val="006378DA"/>
    <w:rsid w:val="00643170"/>
    <w:rsid w:val="00672A06"/>
    <w:rsid w:val="006A38FE"/>
    <w:rsid w:val="006B21E2"/>
    <w:rsid w:val="006B3D1D"/>
    <w:rsid w:val="006C7117"/>
    <w:rsid w:val="00731FA6"/>
    <w:rsid w:val="00742F1E"/>
    <w:rsid w:val="007728F8"/>
    <w:rsid w:val="00787817"/>
    <w:rsid w:val="007D34CA"/>
    <w:rsid w:val="007E39D7"/>
    <w:rsid w:val="00801F93"/>
    <w:rsid w:val="008023BE"/>
    <w:rsid w:val="00806BE7"/>
    <w:rsid w:val="0082305C"/>
    <w:rsid w:val="008322A0"/>
    <w:rsid w:val="0087010A"/>
    <w:rsid w:val="00871F28"/>
    <w:rsid w:val="00896C4C"/>
    <w:rsid w:val="008D5DD5"/>
    <w:rsid w:val="0092022F"/>
    <w:rsid w:val="00920D40"/>
    <w:rsid w:val="00923234"/>
    <w:rsid w:val="00940EDE"/>
    <w:rsid w:val="00943453"/>
    <w:rsid w:val="009503B3"/>
    <w:rsid w:val="00962856"/>
    <w:rsid w:val="00971B6C"/>
    <w:rsid w:val="0097581F"/>
    <w:rsid w:val="00975F1B"/>
    <w:rsid w:val="0098471C"/>
    <w:rsid w:val="009B78FD"/>
    <w:rsid w:val="009F73EC"/>
    <w:rsid w:val="00AA46F2"/>
    <w:rsid w:val="00AC3883"/>
    <w:rsid w:val="00AC6CAA"/>
    <w:rsid w:val="00AC7177"/>
    <w:rsid w:val="00AF25C1"/>
    <w:rsid w:val="00AF46E7"/>
    <w:rsid w:val="00B10952"/>
    <w:rsid w:val="00B32B2C"/>
    <w:rsid w:val="00B405B9"/>
    <w:rsid w:val="00BD609D"/>
    <w:rsid w:val="00C253F4"/>
    <w:rsid w:val="00C323F3"/>
    <w:rsid w:val="00C32464"/>
    <w:rsid w:val="00C346F6"/>
    <w:rsid w:val="00C457FD"/>
    <w:rsid w:val="00C570E9"/>
    <w:rsid w:val="00C910E8"/>
    <w:rsid w:val="00C94206"/>
    <w:rsid w:val="00CB2A80"/>
    <w:rsid w:val="00CB4E0D"/>
    <w:rsid w:val="00CC1670"/>
    <w:rsid w:val="00CC554D"/>
    <w:rsid w:val="00D20DF5"/>
    <w:rsid w:val="00D33BDF"/>
    <w:rsid w:val="00D61659"/>
    <w:rsid w:val="00D6191B"/>
    <w:rsid w:val="00D63197"/>
    <w:rsid w:val="00D945BF"/>
    <w:rsid w:val="00D94C2B"/>
    <w:rsid w:val="00E01A38"/>
    <w:rsid w:val="00E12BE4"/>
    <w:rsid w:val="00E174E1"/>
    <w:rsid w:val="00E333C1"/>
    <w:rsid w:val="00E73087"/>
    <w:rsid w:val="00E812D2"/>
    <w:rsid w:val="00F16F54"/>
    <w:rsid w:val="00F32359"/>
    <w:rsid w:val="00F557FF"/>
    <w:rsid w:val="00F60043"/>
    <w:rsid w:val="00F67B75"/>
    <w:rsid w:val="00F76EFD"/>
    <w:rsid w:val="00F937FD"/>
    <w:rsid w:val="00F96F96"/>
    <w:rsid w:val="00FF10A7"/>
    <w:rsid w:val="00FF2DBB"/>
    <w:rsid w:val="00FF7BC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CF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2A0"/>
    <w:pPr>
      <w:spacing w:after="0" w:line="240" w:lineRule="auto"/>
    </w:pPr>
    <w:rPr>
      <w:rFonts w:ascii="Times New Roman" w:eastAsia="Times New Roman" w:hAnsi="Times New Roman" w:cs="Times New Roman"/>
      <w:sz w:val="24"/>
      <w:szCs w:val="24"/>
      <w:lang w:eastAsia="it-IT"/>
    </w:rPr>
  </w:style>
  <w:style w:type="paragraph" w:styleId="Heading1">
    <w:name w:val="heading 1"/>
    <w:basedOn w:val="Normal"/>
    <w:next w:val="Normal"/>
    <w:link w:val="Heading1Char"/>
    <w:uiPriority w:val="9"/>
    <w:qFormat/>
    <w:rsid w:val="00245D5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65EF"/>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22A0"/>
    <w:pPr>
      <w:spacing w:before="100" w:beforeAutospacing="1" w:after="100" w:afterAutospacing="1"/>
    </w:pPr>
  </w:style>
  <w:style w:type="paragraph" w:styleId="BalloonText">
    <w:name w:val="Balloon Text"/>
    <w:basedOn w:val="Normal"/>
    <w:link w:val="BalloonTextChar"/>
    <w:uiPriority w:val="99"/>
    <w:semiHidden/>
    <w:unhideWhenUsed/>
    <w:rsid w:val="008322A0"/>
    <w:rPr>
      <w:rFonts w:ascii="Tahoma" w:hAnsi="Tahoma" w:cs="Tahoma"/>
      <w:sz w:val="16"/>
      <w:szCs w:val="16"/>
    </w:rPr>
  </w:style>
  <w:style w:type="character" w:customStyle="1" w:styleId="BalloonTextChar">
    <w:name w:val="Balloon Text Char"/>
    <w:basedOn w:val="DefaultParagraphFont"/>
    <w:link w:val="BalloonText"/>
    <w:uiPriority w:val="99"/>
    <w:semiHidden/>
    <w:rsid w:val="008322A0"/>
    <w:rPr>
      <w:rFonts w:ascii="Tahoma" w:eastAsia="Times New Roman" w:hAnsi="Tahoma" w:cs="Tahoma"/>
      <w:sz w:val="16"/>
      <w:szCs w:val="16"/>
      <w:lang w:eastAsia="it-IT"/>
    </w:rPr>
  </w:style>
  <w:style w:type="paragraph" w:styleId="Header">
    <w:name w:val="header"/>
    <w:basedOn w:val="Normal"/>
    <w:link w:val="HeaderChar"/>
    <w:uiPriority w:val="99"/>
    <w:unhideWhenUsed/>
    <w:rsid w:val="000A5D08"/>
    <w:pPr>
      <w:tabs>
        <w:tab w:val="center" w:pos="4819"/>
        <w:tab w:val="right" w:pos="9638"/>
      </w:tabs>
    </w:pPr>
  </w:style>
  <w:style w:type="character" w:customStyle="1" w:styleId="HeaderChar">
    <w:name w:val="Header Char"/>
    <w:basedOn w:val="DefaultParagraphFont"/>
    <w:link w:val="Header"/>
    <w:uiPriority w:val="99"/>
    <w:rsid w:val="000A5D08"/>
    <w:rPr>
      <w:rFonts w:ascii="Times New Roman" w:eastAsia="Times New Roman" w:hAnsi="Times New Roman" w:cs="Times New Roman"/>
      <w:sz w:val="24"/>
      <w:szCs w:val="24"/>
      <w:lang w:eastAsia="it-IT"/>
    </w:rPr>
  </w:style>
  <w:style w:type="paragraph" w:styleId="Footer">
    <w:name w:val="footer"/>
    <w:basedOn w:val="Normal"/>
    <w:link w:val="FooterChar"/>
    <w:uiPriority w:val="99"/>
    <w:unhideWhenUsed/>
    <w:rsid w:val="000A5D08"/>
    <w:pPr>
      <w:tabs>
        <w:tab w:val="center" w:pos="4819"/>
        <w:tab w:val="right" w:pos="9638"/>
      </w:tabs>
    </w:pPr>
  </w:style>
  <w:style w:type="character" w:customStyle="1" w:styleId="FooterChar">
    <w:name w:val="Footer Char"/>
    <w:basedOn w:val="DefaultParagraphFont"/>
    <w:link w:val="Footer"/>
    <w:uiPriority w:val="99"/>
    <w:rsid w:val="000A5D08"/>
    <w:rPr>
      <w:rFonts w:ascii="Times New Roman" w:eastAsia="Times New Roman" w:hAnsi="Times New Roman" w:cs="Times New Roman"/>
      <w:sz w:val="24"/>
      <w:szCs w:val="24"/>
      <w:lang w:eastAsia="it-IT"/>
    </w:rPr>
  </w:style>
  <w:style w:type="paragraph" w:customStyle="1" w:styleId="PARAGRAFOELENCO">
    <w:name w:val="PARAGRAFO ELENCO"/>
    <w:basedOn w:val="Heading1"/>
    <w:link w:val="PARAGRAFOELENCOCarattere"/>
    <w:autoRedefine/>
    <w:qFormat/>
    <w:rsid w:val="00245D53"/>
    <w:pPr>
      <w:numPr>
        <w:numId w:val="1"/>
      </w:numPr>
      <w:ind w:left="284" w:hanging="294"/>
    </w:pPr>
    <w:rPr>
      <w:rFonts w:ascii="Georgia" w:hAnsi="Georgia"/>
      <w:b/>
      <w:color w:val="auto"/>
      <w:sz w:val="28"/>
      <w:u w:val="single"/>
      <w:lang w:eastAsia="en-US"/>
    </w:rPr>
  </w:style>
  <w:style w:type="character" w:customStyle="1" w:styleId="PARAGRAFOELENCOCarattere">
    <w:name w:val="PARAGRAFO ELENCO Carattere"/>
    <w:basedOn w:val="DefaultParagraphFont"/>
    <w:link w:val="PARAGRAFOELENCO"/>
    <w:rsid w:val="00245D53"/>
    <w:rPr>
      <w:rFonts w:ascii="Georgia" w:eastAsiaTheme="majorEastAsia" w:hAnsi="Georgia" w:cstheme="majorBidi"/>
      <w:b/>
      <w:sz w:val="28"/>
      <w:szCs w:val="32"/>
      <w:u w:val="single"/>
    </w:rPr>
  </w:style>
  <w:style w:type="character" w:customStyle="1" w:styleId="Heading1Char">
    <w:name w:val="Heading 1 Char"/>
    <w:basedOn w:val="DefaultParagraphFont"/>
    <w:link w:val="Heading1"/>
    <w:uiPriority w:val="9"/>
    <w:rsid w:val="00245D53"/>
    <w:rPr>
      <w:rFonts w:asciiTheme="majorHAnsi" w:eastAsiaTheme="majorEastAsia" w:hAnsiTheme="majorHAnsi" w:cstheme="majorBidi"/>
      <w:color w:val="365F91" w:themeColor="accent1" w:themeShade="BF"/>
      <w:sz w:val="32"/>
      <w:szCs w:val="32"/>
      <w:lang w:eastAsia="it-IT"/>
    </w:rPr>
  </w:style>
  <w:style w:type="paragraph" w:customStyle="1" w:styleId="accapo">
    <w:name w:val="accapo"/>
    <w:basedOn w:val="Normal"/>
    <w:rsid w:val="00643170"/>
    <w:pPr>
      <w:spacing w:before="100" w:beforeAutospacing="1" w:after="100" w:afterAutospacing="1"/>
    </w:pPr>
  </w:style>
  <w:style w:type="character" w:styleId="Hyperlink">
    <w:name w:val="Hyperlink"/>
    <w:basedOn w:val="DefaultParagraphFont"/>
    <w:uiPriority w:val="99"/>
    <w:unhideWhenUsed/>
    <w:rsid w:val="00920D40"/>
    <w:rPr>
      <w:color w:val="0000FF"/>
      <w:u w:val="single"/>
    </w:rPr>
  </w:style>
  <w:style w:type="character" w:styleId="Strong">
    <w:name w:val="Strong"/>
    <w:basedOn w:val="DefaultParagraphFont"/>
    <w:uiPriority w:val="22"/>
    <w:qFormat/>
    <w:rsid w:val="00AC7177"/>
    <w:rPr>
      <w:b/>
      <w:bCs/>
    </w:rPr>
  </w:style>
  <w:style w:type="character" w:customStyle="1" w:styleId="Heading2Char">
    <w:name w:val="Heading 2 Char"/>
    <w:basedOn w:val="DefaultParagraphFont"/>
    <w:link w:val="Heading2"/>
    <w:uiPriority w:val="9"/>
    <w:rsid w:val="000165EF"/>
    <w:rPr>
      <w:rFonts w:asciiTheme="majorHAnsi" w:eastAsiaTheme="majorEastAsia" w:hAnsiTheme="majorHAnsi" w:cstheme="majorBidi"/>
      <w:color w:val="365F91" w:themeColor="accent1" w:themeShade="BF"/>
      <w:sz w:val="26"/>
      <w:szCs w:val="26"/>
      <w:lang w:val="en-US" w:eastAsia="it-IT"/>
    </w:rPr>
  </w:style>
  <w:style w:type="character" w:customStyle="1" w:styleId="UnresolvedMention">
    <w:name w:val="Unresolved Mention"/>
    <w:basedOn w:val="DefaultParagraphFont"/>
    <w:uiPriority w:val="99"/>
    <w:semiHidden/>
    <w:unhideWhenUsed/>
    <w:rsid w:val="00FF10A7"/>
    <w:rPr>
      <w:color w:val="605E5C"/>
      <w:shd w:val="clear" w:color="auto" w:fill="E1DFDD"/>
    </w:rPr>
  </w:style>
  <w:style w:type="paragraph" w:customStyle="1" w:styleId="justifynoindent">
    <w:name w:val="justifynoindent"/>
    <w:basedOn w:val="Normal"/>
    <w:rsid w:val="005D325A"/>
    <w:pPr>
      <w:spacing w:before="100" w:beforeAutospacing="1" w:after="100" w:afterAutospacing="1"/>
    </w:pPr>
  </w:style>
  <w:style w:type="paragraph" w:customStyle="1" w:styleId="justify">
    <w:name w:val="justify"/>
    <w:basedOn w:val="Normal"/>
    <w:rsid w:val="005D325A"/>
    <w:pPr>
      <w:spacing w:before="100" w:beforeAutospacing="1" w:after="100" w:afterAutospacing="1"/>
    </w:pPr>
  </w:style>
  <w:style w:type="paragraph" w:styleId="HTMLPreformatted">
    <w:name w:val="HTML Preformatted"/>
    <w:basedOn w:val="Normal"/>
    <w:link w:val="HTMLPreformattedChar"/>
    <w:uiPriority w:val="99"/>
    <w:semiHidden/>
    <w:unhideWhenUsed/>
    <w:rsid w:val="00D33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33BDF"/>
    <w:rPr>
      <w:rFonts w:ascii="Courier New" w:eastAsia="Times New Roman" w:hAnsi="Courier New" w:cs="Courier New"/>
      <w:sz w:val="20"/>
      <w:szCs w:val="20"/>
      <w:lang w:eastAsia="it-IT"/>
    </w:rPr>
  </w:style>
  <w:style w:type="character" w:customStyle="1" w:styleId="y2iqfc">
    <w:name w:val="y2iqfc"/>
    <w:basedOn w:val="DefaultParagraphFont"/>
    <w:rsid w:val="00D33B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2A0"/>
    <w:pPr>
      <w:spacing w:after="0" w:line="240" w:lineRule="auto"/>
    </w:pPr>
    <w:rPr>
      <w:rFonts w:ascii="Times New Roman" w:eastAsia="Times New Roman" w:hAnsi="Times New Roman" w:cs="Times New Roman"/>
      <w:sz w:val="24"/>
      <w:szCs w:val="24"/>
      <w:lang w:eastAsia="it-IT"/>
    </w:rPr>
  </w:style>
  <w:style w:type="paragraph" w:styleId="Heading1">
    <w:name w:val="heading 1"/>
    <w:basedOn w:val="Normal"/>
    <w:next w:val="Normal"/>
    <w:link w:val="Heading1Char"/>
    <w:uiPriority w:val="9"/>
    <w:qFormat/>
    <w:rsid w:val="00245D5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65EF"/>
    <w:pPr>
      <w:keepNext/>
      <w:keepLines/>
      <w:spacing w:before="40" w:line="276" w:lineRule="auto"/>
      <w:outlineLvl w:val="1"/>
    </w:pPr>
    <w:rPr>
      <w:rFonts w:asciiTheme="majorHAnsi" w:eastAsiaTheme="majorEastAsia" w:hAnsiTheme="majorHAnsi" w:cstheme="majorBidi"/>
      <w:color w:val="365F91"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22A0"/>
    <w:pPr>
      <w:spacing w:before="100" w:beforeAutospacing="1" w:after="100" w:afterAutospacing="1"/>
    </w:pPr>
  </w:style>
  <w:style w:type="paragraph" w:styleId="BalloonText">
    <w:name w:val="Balloon Text"/>
    <w:basedOn w:val="Normal"/>
    <w:link w:val="BalloonTextChar"/>
    <w:uiPriority w:val="99"/>
    <w:semiHidden/>
    <w:unhideWhenUsed/>
    <w:rsid w:val="008322A0"/>
    <w:rPr>
      <w:rFonts w:ascii="Tahoma" w:hAnsi="Tahoma" w:cs="Tahoma"/>
      <w:sz w:val="16"/>
      <w:szCs w:val="16"/>
    </w:rPr>
  </w:style>
  <w:style w:type="character" w:customStyle="1" w:styleId="BalloonTextChar">
    <w:name w:val="Balloon Text Char"/>
    <w:basedOn w:val="DefaultParagraphFont"/>
    <w:link w:val="BalloonText"/>
    <w:uiPriority w:val="99"/>
    <w:semiHidden/>
    <w:rsid w:val="008322A0"/>
    <w:rPr>
      <w:rFonts w:ascii="Tahoma" w:eastAsia="Times New Roman" w:hAnsi="Tahoma" w:cs="Tahoma"/>
      <w:sz w:val="16"/>
      <w:szCs w:val="16"/>
      <w:lang w:eastAsia="it-IT"/>
    </w:rPr>
  </w:style>
  <w:style w:type="paragraph" w:styleId="Header">
    <w:name w:val="header"/>
    <w:basedOn w:val="Normal"/>
    <w:link w:val="HeaderChar"/>
    <w:uiPriority w:val="99"/>
    <w:unhideWhenUsed/>
    <w:rsid w:val="000A5D08"/>
    <w:pPr>
      <w:tabs>
        <w:tab w:val="center" w:pos="4819"/>
        <w:tab w:val="right" w:pos="9638"/>
      </w:tabs>
    </w:pPr>
  </w:style>
  <w:style w:type="character" w:customStyle="1" w:styleId="HeaderChar">
    <w:name w:val="Header Char"/>
    <w:basedOn w:val="DefaultParagraphFont"/>
    <w:link w:val="Header"/>
    <w:uiPriority w:val="99"/>
    <w:rsid w:val="000A5D08"/>
    <w:rPr>
      <w:rFonts w:ascii="Times New Roman" w:eastAsia="Times New Roman" w:hAnsi="Times New Roman" w:cs="Times New Roman"/>
      <w:sz w:val="24"/>
      <w:szCs w:val="24"/>
      <w:lang w:eastAsia="it-IT"/>
    </w:rPr>
  </w:style>
  <w:style w:type="paragraph" w:styleId="Footer">
    <w:name w:val="footer"/>
    <w:basedOn w:val="Normal"/>
    <w:link w:val="FooterChar"/>
    <w:uiPriority w:val="99"/>
    <w:unhideWhenUsed/>
    <w:rsid w:val="000A5D08"/>
    <w:pPr>
      <w:tabs>
        <w:tab w:val="center" w:pos="4819"/>
        <w:tab w:val="right" w:pos="9638"/>
      </w:tabs>
    </w:pPr>
  </w:style>
  <w:style w:type="character" w:customStyle="1" w:styleId="FooterChar">
    <w:name w:val="Footer Char"/>
    <w:basedOn w:val="DefaultParagraphFont"/>
    <w:link w:val="Footer"/>
    <w:uiPriority w:val="99"/>
    <w:rsid w:val="000A5D08"/>
    <w:rPr>
      <w:rFonts w:ascii="Times New Roman" w:eastAsia="Times New Roman" w:hAnsi="Times New Roman" w:cs="Times New Roman"/>
      <w:sz w:val="24"/>
      <w:szCs w:val="24"/>
      <w:lang w:eastAsia="it-IT"/>
    </w:rPr>
  </w:style>
  <w:style w:type="paragraph" w:customStyle="1" w:styleId="PARAGRAFOELENCO">
    <w:name w:val="PARAGRAFO ELENCO"/>
    <w:basedOn w:val="Heading1"/>
    <w:link w:val="PARAGRAFOELENCOCarattere"/>
    <w:autoRedefine/>
    <w:qFormat/>
    <w:rsid w:val="00245D53"/>
    <w:pPr>
      <w:numPr>
        <w:numId w:val="1"/>
      </w:numPr>
      <w:ind w:left="284" w:hanging="294"/>
    </w:pPr>
    <w:rPr>
      <w:rFonts w:ascii="Georgia" w:hAnsi="Georgia"/>
      <w:b/>
      <w:color w:val="auto"/>
      <w:sz w:val="28"/>
      <w:u w:val="single"/>
      <w:lang w:eastAsia="en-US"/>
    </w:rPr>
  </w:style>
  <w:style w:type="character" w:customStyle="1" w:styleId="PARAGRAFOELENCOCarattere">
    <w:name w:val="PARAGRAFO ELENCO Carattere"/>
    <w:basedOn w:val="DefaultParagraphFont"/>
    <w:link w:val="PARAGRAFOELENCO"/>
    <w:rsid w:val="00245D53"/>
    <w:rPr>
      <w:rFonts w:ascii="Georgia" w:eastAsiaTheme="majorEastAsia" w:hAnsi="Georgia" w:cstheme="majorBidi"/>
      <w:b/>
      <w:sz w:val="28"/>
      <w:szCs w:val="32"/>
      <w:u w:val="single"/>
    </w:rPr>
  </w:style>
  <w:style w:type="character" w:customStyle="1" w:styleId="Heading1Char">
    <w:name w:val="Heading 1 Char"/>
    <w:basedOn w:val="DefaultParagraphFont"/>
    <w:link w:val="Heading1"/>
    <w:uiPriority w:val="9"/>
    <w:rsid w:val="00245D53"/>
    <w:rPr>
      <w:rFonts w:asciiTheme="majorHAnsi" w:eastAsiaTheme="majorEastAsia" w:hAnsiTheme="majorHAnsi" w:cstheme="majorBidi"/>
      <w:color w:val="365F91" w:themeColor="accent1" w:themeShade="BF"/>
      <w:sz w:val="32"/>
      <w:szCs w:val="32"/>
      <w:lang w:eastAsia="it-IT"/>
    </w:rPr>
  </w:style>
  <w:style w:type="paragraph" w:customStyle="1" w:styleId="accapo">
    <w:name w:val="accapo"/>
    <w:basedOn w:val="Normal"/>
    <w:rsid w:val="00643170"/>
    <w:pPr>
      <w:spacing w:before="100" w:beforeAutospacing="1" w:after="100" w:afterAutospacing="1"/>
    </w:pPr>
  </w:style>
  <w:style w:type="character" w:styleId="Hyperlink">
    <w:name w:val="Hyperlink"/>
    <w:basedOn w:val="DefaultParagraphFont"/>
    <w:uiPriority w:val="99"/>
    <w:unhideWhenUsed/>
    <w:rsid w:val="00920D40"/>
    <w:rPr>
      <w:color w:val="0000FF"/>
      <w:u w:val="single"/>
    </w:rPr>
  </w:style>
  <w:style w:type="character" w:styleId="Strong">
    <w:name w:val="Strong"/>
    <w:basedOn w:val="DefaultParagraphFont"/>
    <w:uiPriority w:val="22"/>
    <w:qFormat/>
    <w:rsid w:val="00AC7177"/>
    <w:rPr>
      <w:b/>
      <w:bCs/>
    </w:rPr>
  </w:style>
  <w:style w:type="character" w:customStyle="1" w:styleId="Heading2Char">
    <w:name w:val="Heading 2 Char"/>
    <w:basedOn w:val="DefaultParagraphFont"/>
    <w:link w:val="Heading2"/>
    <w:uiPriority w:val="9"/>
    <w:rsid w:val="000165EF"/>
    <w:rPr>
      <w:rFonts w:asciiTheme="majorHAnsi" w:eastAsiaTheme="majorEastAsia" w:hAnsiTheme="majorHAnsi" w:cstheme="majorBidi"/>
      <w:color w:val="365F91" w:themeColor="accent1" w:themeShade="BF"/>
      <w:sz w:val="26"/>
      <w:szCs w:val="26"/>
      <w:lang w:val="en-US" w:eastAsia="it-IT"/>
    </w:rPr>
  </w:style>
  <w:style w:type="character" w:customStyle="1" w:styleId="UnresolvedMention">
    <w:name w:val="Unresolved Mention"/>
    <w:basedOn w:val="DefaultParagraphFont"/>
    <w:uiPriority w:val="99"/>
    <w:semiHidden/>
    <w:unhideWhenUsed/>
    <w:rsid w:val="00FF10A7"/>
    <w:rPr>
      <w:color w:val="605E5C"/>
      <w:shd w:val="clear" w:color="auto" w:fill="E1DFDD"/>
    </w:rPr>
  </w:style>
  <w:style w:type="paragraph" w:customStyle="1" w:styleId="justifynoindent">
    <w:name w:val="justifynoindent"/>
    <w:basedOn w:val="Normal"/>
    <w:rsid w:val="005D325A"/>
    <w:pPr>
      <w:spacing w:before="100" w:beforeAutospacing="1" w:after="100" w:afterAutospacing="1"/>
    </w:pPr>
  </w:style>
  <w:style w:type="paragraph" w:customStyle="1" w:styleId="justify">
    <w:name w:val="justify"/>
    <w:basedOn w:val="Normal"/>
    <w:rsid w:val="005D325A"/>
    <w:pPr>
      <w:spacing w:before="100" w:beforeAutospacing="1" w:after="100" w:afterAutospacing="1"/>
    </w:pPr>
  </w:style>
  <w:style w:type="paragraph" w:styleId="HTMLPreformatted">
    <w:name w:val="HTML Preformatted"/>
    <w:basedOn w:val="Normal"/>
    <w:link w:val="HTMLPreformattedChar"/>
    <w:uiPriority w:val="99"/>
    <w:semiHidden/>
    <w:unhideWhenUsed/>
    <w:rsid w:val="00D33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33BDF"/>
    <w:rPr>
      <w:rFonts w:ascii="Courier New" w:eastAsia="Times New Roman" w:hAnsi="Courier New" w:cs="Courier New"/>
      <w:sz w:val="20"/>
      <w:szCs w:val="20"/>
      <w:lang w:eastAsia="it-IT"/>
    </w:rPr>
  </w:style>
  <w:style w:type="character" w:customStyle="1" w:styleId="y2iqfc">
    <w:name w:val="y2iqfc"/>
    <w:basedOn w:val="DefaultParagraphFont"/>
    <w:rsid w:val="00D33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98254">
      <w:bodyDiv w:val="1"/>
      <w:marLeft w:val="0"/>
      <w:marRight w:val="0"/>
      <w:marTop w:val="0"/>
      <w:marBottom w:val="0"/>
      <w:divBdr>
        <w:top w:val="none" w:sz="0" w:space="0" w:color="auto"/>
        <w:left w:val="none" w:sz="0" w:space="0" w:color="auto"/>
        <w:bottom w:val="none" w:sz="0" w:space="0" w:color="auto"/>
        <w:right w:val="none" w:sz="0" w:space="0" w:color="auto"/>
      </w:divBdr>
    </w:div>
    <w:div w:id="587813538">
      <w:bodyDiv w:val="1"/>
      <w:marLeft w:val="0"/>
      <w:marRight w:val="0"/>
      <w:marTop w:val="0"/>
      <w:marBottom w:val="0"/>
      <w:divBdr>
        <w:top w:val="none" w:sz="0" w:space="0" w:color="auto"/>
        <w:left w:val="none" w:sz="0" w:space="0" w:color="auto"/>
        <w:bottom w:val="none" w:sz="0" w:space="0" w:color="auto"/>
        <w:right w:val="none" w:sz="0" w:space="0" w:color="auto"/>
      </w:divBdr>
    </w:div>
    <w:div w:id="908033243">
      <w:bodyDiv w:val="1"/>
      <w:marLeft w:val="0"/>
      <w:marRight w:val="0"/>
      <w:marTop w:val="0"/>
      <w:marBottom w:val="0"/>
      <w:divBdr>
        <w:top w:val="none" w:sz="0" w:space="0" w:color="auto"/>
        <w:left w:val="none" w:sz="0" w:space="0" w:color="auto"/>
        <w:bottom w:val="none" w:sz="0" w:space="0" w:color="auto"/>
        <w:right w:val="none" w:sz="0" w:space="0" w:color="auto"/>
      </w:divBdr>
    </w:div>
    <w:div w:id="1307122849">
      <w:bodyDiv w:val="1"/>
      <w:marLeft w:val="0"/>
      <w:marRight w:val="0"/>
      <w:marTop w:val="0"/>
      <w:marBottom w:val="0"/>
      <w:divBdr>
        <w:top w:val="none" w:sz="0" w:space="0" w:color="auto"/>
        <w:left w:val="none" w:sz="0" w:space="0" w:color="auto"/>
        <w:bottom w:val="none" w:sz="0" w:space="0" w:color="auto"/>
        <w:right w:val="none" w:sz="0" w:space="0" w:color="auto"/>
      </w:divBdr>
    </w:div>
    <w:div w:id="1366173167">
      <w:bodyDiv w:val="1"/>
      <w:marLeft w:val="0"/>
      <w:marRight w:val="0"/>
      <w:marTop w:val="0"/>
      <w:marBottom w:val="0"/>
      <w:divBdr>
        <w:top w:val="none" w:sz="0" w:space="0" w:color="auto"/>
        <w:left w:val="none" w:sz="0" w:space="0" w:color="auto"/>
        <w:bottom w:val="none" w:sz="0" w:space="0" w:color="auto"/>
        <w:right w:val="none" w:sz="0" w:space="0" w:color="auto"/>
      </w:divBdr>
    </w:div>
    <w:div w:id="1774977637">
      <w:bodyDiv w:val="1"/>
      <w:marLeft w:val="0"/>
      <w:marRight w:val="0"/>
      <w:marTop w:val="0"/>
      <w:marBottom w:val="0"/>
      <w:divBdr>
        <w:top w:val="none" w:sz="0" w:space="0" w:color="auto"/>
        <w:left w:val="none" w:sz="0" w:space="0" w:color="auto"/>
        <w:bottom w:val="none" w:sz="0" w:space="0" w:color="auto"/>
        <w:right w:val="none" w:sz="0" w:space="0" w:color="auto"/>
      </w:divBdr>
    </w:div>
    <w:div w:id="1880587853">
      <w:bodyDiv w:val="1"/>
      <w:marLeft w:val="0"/>
      <w:marRight w:val="0"/>
      <w:marTop w:val="0"/>
      <w:marBottom w:val="0"/>
      <w:divBdr>
        <w:top w:val="none" w:sz="0" w:space="0" w:color="auto"/>
        <w:left w:val="none" w:sz="0" w:space="0" w:color="auto"/>
        <w:bottom w:val="none" w:sz="0" w:space="0" w:color="auto"/>
        <w:right w:val="none" w:sz="0" w:space="0" w:color="auto"/>
      </w:divBdr>
    </w:div>
    <w:div w:id="1971207598">
      <w:bodyDiv w:val="1"/>
      <w:marLeft w:val="0"/>
      <w:marRight w:val="0"/>
      <w:marTop w:val="0"/>
      <w:marBottom w:val="0"/>
      <w:divBdr>
        <w:top w:val="none" w:sz="0" w:space="0" w:color="auto"/>
        <w:left w:val="none" w:sz="0" w:space="0" w:color="auto"/>
        <w:bottom w:val="none" w:sz="0" w:space="0" w:color="auto"/>
        <w:right w:val="none" w:sz="0" w:space="0" w:color="auto"/>
      </w:divBdr>
      <w:divsChild>
        <w:div w:id="1543595191">
          <w:marLeft w:val="0"/>
          <w:marRight w:val="0"/>
          <w:marTop w:val="0"/>
          <w:marBottom w:val="0"/>
          <w:divBdr>
            <w:top w:val="none" w:sz="0" w:space="0" w:color="auto"/>
            <w:left w:val="none" w:sz="0" w:space="0" w:color="auto"/>
            <w:bottom w:val="none" w:sz="0" w:space="0" w:color="auto"/>
            <w:right w:val="none" w:sz="0" w:space="0" w:color="auto"/>
          </w:divBdr>
        </w:div>
        <w:div w:id="1824226815">
          <w:marLeft w:val="0"/>
          <w:marRight w:val="0"/>
          <w:marTop w:val="0"/>
          <w:marBottom w:val="0"/>
          <w:divBdr>
            <w:top w:val="none" w:sz="0" w:space="0" w:color="auto"/>
            <w:left w:val="none" w:sz="0" w:space="0" w:color="auto"/>
            <w:bottom w:val="none" w:sz="0" w:space="0" w:color="auto"/>
            <w:right w:val="none" w:sz="0" w:space="0" w:color="auto"/>
          </w:divBdr>
        </w:div>
        <w:div w:id="1592854689">
          <w:marLeft w:val="0"/>
          <w:marRight w:val="0"/>
          <w:marTop w:val="0"/>
          <w:marBottom w:val="0"/>
          <w:divBdr>
            <w:top w:val="none" w:sz="0" w:space="0" w:color="auto"/>
            <w:left w:val="none" w:sz="0" w:space="0" w:color="auto"/>
            <w:bottom w:val="none" w:sz="0" w:space="0" w:color="auto"/>
            <w:right w:val="none" w:sz="0" w:space="0" w:color="auto"/>
          </w:divBdr>
        </w:div>
        <w:div w:id="441651729">
          <w:marLeft w:val="0"/>
          <w:marRight w:val="0"/>
          <w:marTop w:val="0"/>
          <w:marBottom w:val="0"/>
          <w:divBdr>
            <w:top w:val="none" w:sz="0" w:space="0" w:color="auto"/>
            <w:left w:val="none" w:sz="0" w:space="0" w:color="auto"/>
            <w:bottom w:val="none" w:sz="0" w:space="0" w:color="auto"/>
            <w:right w:val="none" w:sz="0" w:space="0" w:color="auto"/>
          </w:divBdr>
        </w:div>
        <w:div w:id="454056986">
          <w:marLeft w:val="0"/>
          <w:marRight w:val="0"/>
          <w:marTop w:val="0"/>
          <w:marBottom w:val="0"/>
          <w:divBdr>
            <w:top w:val="none" w:sz="0" w:space="0" w:color="auto"/>
            <w:left w:val="none" w:sz="0" w:space="0" w:color="auto"/>
            <w:bottom w:val="none" w:sz="0" w:space="0" w:color="auto"/>
            <w:right w:val="none" w:sz="0" w:space="0" w:color="auto"/>
          </w:divBdr>
        </w:div>
      </w:divsChild>
    </w:div>
    <w:div w:id="201151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atican.va/content/francesco/it/apost_exhortations/documents/papa-francesco_esortazione-ap_20131124_evangelii-gaudium.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rofessione-donna.blogspot.com/2015/06/crocifisso-di-assisi.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8173C-DE1D-4891-80F4-EF287C54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1624</Words>
  <Characters>9259</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F553MA-XX592T (3034)</dc:creator>
  <cp:lastModifiedBy>User</cp:lastModifiedBy>
  <cp:revision>2</cp:revision>
  <dcterms:created xsi:type="dcterms:W3CDTF">2023-07-17T21:11:00Z</dcterms:created>
  <dcterms:modified xsi:type="dcterms:W3CDTF">2023-07-17T21:11:00Z</dcterms:modified>
</cp:coreProperties>
</file>